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1D1" w:rsidRDefault="00F311D1" w:rsidP="00F311D1">
      <w:pPr>
        <w:spacing w:line="360" w:lineRule="auto"/>
        <w:jc w:val="both"/>
        <w:rPr>
          <w:rFonts w:ascii="Times New Roman" w:hAnsi="Times New Roman" w:cs="Times New Roman"/>
          <w:b/>
          <w:sz w:val="24"/>
          <w:szCs w:val="24"/>
        </w:rPr>
      </w:pPr>
    </w:p>
    <w:p w:rsidR="00F311D1" w:rsidRDefault="00F311D1" w:rsidP="00F311D1">
      <w:pPr>
        <w:spacing w:line="36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AFE BABALOLA UNIVERSITY ADO EKITI.</w:t>
      </w:r>
      <w:proofErr w:type="gramEnd"/>
      <w:r>
        <w:rPr>
          <w:rFonts w:ascii="Times New Roman" w:hAnsi="Times New Roman" w:cs="Times New Roman"/>
          <w:b/>
          <w:sz w:val="24"/>
          <w:szCs w:val="24"/>
        </w:rPr>
        <w:t xml:space="preserve"> (ABUAD) EKITI STATE</w:t>
      </w:r>
      <w:r w:rsidR="00147352">
        <w:rPr>
          <w:rFonts w:ascii="Times New Roman" w:hAnsi="Times New Roman" w:cs="Times New Roman"/>
          <w:b/>
          <w:sz w:val="24"/>
          <w:szCs w:val="24"/>
        </w:rPr>
        <w:t xml:space="preserve"> NIGERIA</w:t>
      </w:r>
    </w:p>
    <w:p w:rsidR="00F311D1" w:rsidRDefault="00F311D1" w:rsidP="00F311D1">
      <w:pPr>
        <w:spacing w:line="360" w:lineRule="auto"/>
        <w:jc w:val="both"/>
        <w:rPr>
          <w:rFonts w:ascii="Times New Roman" w:hAnsi="Times New Roman" w:cs="Times New Roman"/>
          <w:b/>
          <w:sz w:val="24"/>
          <w:szCs w:val="24"/>
        </w:rPr>
      </w:pPr>
      <w:r>
        <w:rPr>
          <w:rFonts w:ascii="Times New Roman" w:hAnsi="Times New Roman" w:cs="Times New Roman"/>
          <w:b/>
          <w:sz w:val="24"/>
          <w:szCs w:val="24"/>
        </w:rPr>
        <w:t>--------------------------------------------------------------------------------------------------------------------------------------------------------------------------------------------------------------------------------------------------------------------------------------------------------------------------------------------------------------------------------------------------------------------------------------------------------------------------------</w:t>
      </w:r>
    </w:p>
    <w:p w:rsidR="00F311D1" w:rsidRDefault="00F311D1" w:rsidP="00F311D1">
      <w:pPr>
        <w:spacing w:line="360" w:lineRule="auto"/>
        <w:jc w:val="both"/>
        <w:rPr>
          <w:rFonts w:ascii="Times New Roman" w:hAnsi="Times New Roman" w:cs="Times New Roman"/>
          <w:b/>
          <w:sz w:val="24"/>
          <w:szCs w:val="24"/>
        </w:rPr>
      </w:pPr>
      <w:r>
        <w:rPr>
          <w:rFonts w:ascii="Times New Roman" w:hAnsi="Times New Roman" w:cs="Times New Roman"/>
          <w:b/>
          <w:sz w:val="24"/>
          <w:szCs w:val="24"/>
        </w:rPr>
        <w:t>A TERM PAPER ON POL 409: AFRICAN POLITICAL THOUGHT.</w:t>
      </w:r>
    </w:p>
    <w:p w:rsidR="00F311D1" w:rsidRDefault="00F311D1" w:rsidP="00F311D1">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SUBMITTED BY</w:t>
      </w:r>
    </w:p>
    <w:p w:rsidR="00F311D1" w:rsidRDefault="00F311D1" w:rsidP="00F311D1">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F311D1">
        <w:rPr>
          <w:rFonts w:ascii="Times New Roman" w:hAnsi="Times New Roman" w:cs="Times New Roman"/>
          <w:b/>
          <w:sz w:val="28"/>
          <w:szCs w:val="28"/>
        </w:rPr>
        <w:t>MR</w:t>
      </w:r>
      <w:r>
        <w:rPr>
          <w:rFonts w:ascii="Times New Roman" w:hAnsi="Times New Roman" w:cs="Times New Roman"/>
          <w:b/>
          <w:sz w:val="24"/>
          <w:szCs w:val="24"/>
        </w:rPr>
        <w:t xml:space="preserve"> UZU</w:t>
      </w:r>
      <w:r w:rsidRPr="00F311D1">
        <w:rPr>
          <w:rFonts w:ascii="Times New Roman" w:hAnsi="Times New Roman" w:cs="Times New Roman"/>
          <w:b/>
          <w:sz w:val="24"/>
          <w:szCs w:val="24"/>
        </w:rPr>
        <w:t xml:space="preserve"> VICTOR</w:t>
      </w:r>
      <w:r>
        <w:rPr>
          <w:rFonts w:ascii="Times New Roman" w:hAnsi="Times New Roman" w:cs="Times New Roman"/>
          <w:b/>
          <w:sz w:val="28"/>
          <w:szCs w:val="28"/>
        </w:rPr>
        <w:t xml:space="preserve"> </w:t>
      </w:r>
    </w:p>
    <w:p w:rsidR="00672984" w:rsidRPr="00F311D1" w:rsidRDefault="00F311D1" w:rsidP="00F311D1">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DATE: 7</w:t>
      </w:r>
      <w:r w:rsidRPr="005F22CC">
        <w:rPr>
          <w:rFonts w:ascii="Times New Roman" w:hAnsi="Times New Roman" w:cs="Times New Roman"/>
          <w:b/>
          <w:sz w:val="24"/>
          <w:szCs w:val="24"/>
          <w:vertAlign w:val="superscript"/>
        </w:rPr>
        <w:t>TH</w:t>
      </w:r>
      <w:r>
        <w:rPr>
          <w:rFonts w:ascii="Times New Roman" w:hAnsi="Times New Roman" w:cs="Times New Roman"/>
          <w:b/>
          <w:sz w:val="24"/>
          <w:szCs w:val="24"/>
        </w:rPr>
        <w:t xml:space="preserve"> JANUARY 2015.                                  </w:t>
      </w:r>
    </w:p>
    <w:p w:rsidR="00672984" w:rsidRPr="00992C9F" w:rsidRDefault="00672984">
      <w:pPr>
        <w:rPr>
          <w:rFonts w:ascii="Times New Roman" w:hAnsi="Times New Roman" w:cs="Times New Roman"/>
          <w:sz w:val="23"/>
          <w:szCs w:val="23"/>
        </w:rPr>
      </w:pPr>
    </w:p>
    <w:p w:rsidR="00672984" w:rsidRPr="00992C9F" w:rsidRDefault="00672984">
      <w:pPr>
        <w:rPr>
          <w:rFonts w:ascii="Times New Roman" w:hAnsi="Times New Roman" w:cs="Times New Roman"/>
          <w:b/>
          <w:sz w:val="23"/>
          <w:szCs w:val="23"/>
        </w:rPr>
      </w:pPr>
      <w:r w:rsidRPr="00992C9F">
        <w:rPr>
          <w:rFonts w:ascii="Times New Roman" w:hAnsi="Times New Roman" w:cs="Times New Roman"/>
          <w:sz w:val="23"/>
          <w:szCs w:val="23"/>
        </w:rPr>
        <w:t>TOPI</w:t>
      </w:r>
      <w:r w:rsidR="00D00FE1" w:rsidRPr="00992C9F">
        <w:rPr>
          <w:rFonts w:ascii="Times New Roman" w:hAnsi="Times New Roman" w:cs="Times New Roman"/>
          <w:sz w:val="23"/>
          <w:szCs w:val="23"/>
        </w:rPr>
        <w:t>C</w:t>
      </w:r>
      <w:r w:rsidRPr="00992C9F">
        <w:rPr>
          <w:rFonts w:ascii="Times New Roman" w:hAnsi="Times New Roman" w:cs="Times New Roman"/>
          <w:sz w:val="23"/>
          <w:szCs w:val="23"/>
        </w:rPr>
        <w:t xml:space="preserve">:  </w:t>
      </w:r>
      <w:r w:rsidRPr="00992C9F">
        <w:rPr>
          <w:rFonts w:ascii="Times New Roman" w:hAnsi="Times New Roman" w:cs="Times New Roman"/>
          <w:b/>
          <w:sz w:val="23"/>
          <w:szCs w:val="23"/>
        </w:rPr>
        <w:t>The essence of Leopold Senghor’s political Thought is for the African’s to find pride in his cultural values….</w:t>
      </w:r>
    </w:p>
    <w:p w:rsidR="00672984" w:rsidRPr="00992C9F" w:rsidRDefault="00672984">
      <w:pPr>
        <w:rPr>
          <w:rFonts w:ascii="Times New Roman" w:hAnsi="Times New Roman" w:cs="Times New Roman"/>
          <w:b/>
          <w:sz w:val="23"/>
          <w:szCs w:val="23"/>
        </w:rPr>
      </w:pPr>
      <w:r w:rsidRPr="00992C9F">
        <w:rPr>
          <w:rFonts w:ascii="Times New Roman" w:hAnsi="Times New Roman" w:cs="Times New Roman"/>
          <w:b/>
          <w:sz w:val="23"/>
          <w:szCs w:val="23"/>
        </w:rPr>
        <w:t>Critically examine this view</w:t>
      </w:r>
    </w:p>
    <w:p w:rsidR="00B2032F" w:rsidRPr="00992C9F" w:rsidRDefault="00B2032F">
      <w:pPr>
        <w:rPr>
          <w:rFonts w:ascii="Times New Roman" w:hAnsi="Times New Roman" w:cs="Times New Roman"/>
          <w:sz w:val="23"/>
          <w:szCs w:val="23"/>
        </w:rPr>
      </w:pPr>
    </w:p>
    <w:p w:rsidR="00B2032F" w:rsidRPr="00992C9F" w:rsidRDefault="00B2032F">
      <w:pPr>
        <w:rPr>
          <w:rFonts w:ascii="Times New Roman" w:hAnsi="Times New Roman" w:cs="Times New Roman"/>
          <w:sz w:val="23"/>
          <w:szCs w:val="23"/>
        </w:rPr>
      </w:pPr>
    </w:p>
    <w:p w:rsidR="00B2032F" w:rsidRPr="00992C9F" w:rsidRDefault="00B2032F">
      <w:pPr>
        <w:rPr>
          <w:rFonts w:ascii="Times New Roman" w:hAnsi="Times New Roman" w:cs="Times New Roman"/>
          <w:sz w:val="23"/>
          <w:szCs w:val="23"/>
        </w:rPr>
      </w:pPr>
    </w:p>
    <w:p w:rsidR="00B2032F" w:rsidRPr="00992C9F" w:rsidRDefault="00B2032F">
      <w:pPr>
        <w:rPr>
          <w:rFonts w:ascii="Times New Roman" w:hAnsi="Times New Roman" w:cs="Times New Roman"/>
          <w:sz w:val="23"/>
          <w:szCs w:val="23"/>
        </w:rPr>
      </w:pPr>
    </w:p>
    <w:p w:rsidR="00B2032F" w:rsidRPr="00992C9F" w:rsidRDefault="00B2032F">
      <w:pPr>
        <w:rPr>
          <w:rFonts w:ascii="Times New Roman" w:hAnsi="Times New Roman" w:cs="Times New Roman"/>
          <w:sz w:val="23"/>
          <w:szCs w:val="23"/>
        </w:rPr>
      </w:pPr>
    </w:p>
    <w:p w:rsidR="00B2032F" w:rsidRPr="00992C9F" w:rsidRDefault="00B2032F">
      <w:pPr>
        <w:rPr>
          <w:rFonts w:ascii="Times New Roman" w:hAnsi="Times New Roman" w:cs="Times New Roman"/>
          <w:sz w:val="23"/>
          <w:szCs w:val="23"/>
        </w:rPr>
      </w:pPr>
    </w:p>
    <w:p w:rsidR="00B2032F" w:rsidRPr="00992C9F" w:rsidRDefault="00B2032F">
      <w:pPr>
        <w:rPr>
          <w:rFonts w:ascii="Times New Roman" w:hAnsi="Times New Roman" w:cs="Times New Roman"/>
          <w:sz w:val="23"/>
          <w:szCs w:val="23"/>
        </w:rPr>
      </w:pPr>
    </w:p>
    <w:p w:rsidR="00B2032F" w:rsidRPr="00992C9F" w:rsidRDefault="00B2032F">
      <w:pPr>
        <w:rPr>
          <w:rFonts w:ascii="Times New Roman" w:hAnsi="Times New Roman" w:cs="Times New Roman"/>
          <w:sz w:val="23"/>
          <w:szCs w:val="23"/>
        </w:rPr>
      </w:pPr>
    </w:p>
    <w:p w:rsidR="00B2032F" w:rsidRPr="00992C9F" w:rsidRDefault="00B2032F">
      <w:pPr>
        <w:rPr>
          <w:rFonts w:ascii="Times New Roman" w:hAnsi="Times New Roman" w:cs="Times New Roman"/>
          <w:sz w:val="23"/>
          <w:szCs w:val="23"/>
        </w:rPr>
      </w:pPr>
    </w:p>
    <w:p w:rsidR="00B2032F" w:rsidRPr="00992C9F" w:rsidRDefault="00B2032F">
      <w:pPr>
        <w:rPr>
          <w:rFonts w:ascii="Times New Roman" w:hAnsi="Times New Roman" w:cs="Times New Roman"/>
          <w:sz w:val="23"/>
          <w:szCs w:val="23"/>
        </w:rPr>
      </w:pPr>
    </w:p>
    <w:p w:rsidR="00B2032F" w:rsidRPr="00992C9F" w:rsidRDefault="00B2032F">
      <w:pPr>
        <w:rPr>
          <w:rFonts w:ascii="Times New Roman" w:hAnsi="Times New Roman" w:cs="Times New Roman"/>
          <w:sz w:val="23"/>
          <w:szCs w:val="23"/>
        </w:rPr>
      </w:pPr>
    </w:p>
    <w:p w:rsidR="00B2032F" w:rsidRPr="00992C9F" w:rsidRDefault="00B2032F">
      <w:pPr>
        <w:rPr>
          <w:rFonts w:ascii="Times New Roman" w:hAnsi="Times New Roman" w:cs="Times New Roman"/>
          <w:sz w:val="23"/>
          <w:szCs w:val="23"/>
        </w:rPr>
      </w:pPr>
    </w:p>
    <w:p w:rsidR="00BF59FB" w:rsidRDefault="00FA1F67">
      <w:pPr>
        <w:rPr>
          <w:rFonts w:ascii="Times New Roman" w:hAnsi="Times New Roman" w:cs="Times New Roman"/>
          <w:b/>
          <w:sz w:val="23"/>
          <w:szCs w:val="23"/>
        </w:rPr>
      </w:pPr>
      <w:r>
        <w:rPr>
          <w:rFonts w:ascii="Times New Roman" w:hAnsi="Times New Roman" w:cs="Times New Roman"/>
          <w:b/>
          <w:sz w:val="23"/>
          <w:szCs w:val="23"/>
        </w:rPr>
        <w:t xml:space="preserve">                                            </w:t>
      </w:r>
    </w:p>
    <w:p w:rsidR="00FA1F67" w:rsidRDefault="00FA1F67">
      <w:pPr>
        <w:rPr>
          <w:rFonts w:ascii="Times New Roman" w:hAnsi="Times New Roman" w:cs="Times New Roman"/>
          <w:b/>
          <w:sz w:val="23"/>
          <w:szCs w:val="23"/>
        </w:rPr>
      </w:pPr>
      <w:r>
        <w:rPr>
          <w:rFonts w:ascii="Times New Roman" w:hAnsi="Times New Roman" w:cs="Times New Roman"/>
          <w:b/>
          <w:sz w:val="23"/>
          <w:szCs w:val="23"/>
        </w:rPr>
        <w:t>Tab</w:t>
      </w:r>
      <w:r w:rsidR="00A826D1">
        <w:rPr>
          <w:rFonts w:ascii="Times New Roman" w:hAnsi="Times New Roman" w:cs="Times New Roman"/>
          <w:b/>
          <w:sz w:val="23"/>
          <w:szCs w:val="23"/>
        </w:rPr>
        <w:t>le of content</w:t>
      </w:r>
      <w:r w:rsidR="00BF59FB">
        <w:rPr>
          <w:rFonts w:ascii="Times New Roman" w:hAnsi="Times New Roman" w:cs="Times New Roman"/>
          <w:b/>
          <w:sz w:val="23"/>
          <w:szCs w:val="23"/>
        </w:rPr>
        <w:t>:</w:t>
      </w:r>
    </w:p>
    <w:p w:rsidR="00BF59FB" w:rsidRPr="00BF59FB" w:rsidRDefault="00BF59FB" w:rsidP="00BF59FB">
      <w:pPr>
        <w:rPr>
          <w:rFonts w:ascii="Times New Roman" w:hAnsi="Times New Roman" w:cs="Times New Roman"/>
          <w:b/>
          <w:sz w:val="23"/>
          <w:szCs w:val="23"/>
        </w:rPr>
      </w:pPr>
      <w:r>
        <w:rPr>
          <w:rFonts w:ascii="Times New Roman" w:hAnsi="Times New Roman" w:cs="Times New Roman"/>
          <w:b/>
          <w:sz w:val="23"/>
          <w:szCs w:val="23"/>
        </w:rPr>
        <w:t xml:space="preserve">1.0 </w:t>
      </w:r>
      <w:r w:rsidRPr="00BF59FB">
        <w:rPr>
          <w:rFonts w:ascii="Times New Roman" w:hAnsi="Times New Roman" w:cs="Times New Roman"/>
          <w:b/>
          <w:sz w:val="23"/>
          <w:szCs w:val="23"/>
        </w:rPr>
        <w:t>Background of Information</w:t>
      </w:r>
    </w:p>
    <w:p w:rsidR="00BF59FB" w:rsidRPr="00BF59FB" w:rsidRDefault="00BF59FB" w:rsidP="00BF59FB">
      <w:pPr>
        <w:rPr>
          <w:rFonts w:ascii="Times New Roman" w:hAnsi="Times New Roman" w:cs="Times New Roman"/>
          <w:b/>
          <w:sz w:val="23"/>
          <w:szCs w:val="23"/>
        </w:rPr>
      </w:pPr>
      <w:r>
        <w:rPr>
          <w:rFonts w:ascii="Times New Roman" w:hAnsi="Times New Roman" w:cs="Times New Roman"/>
          <w:b/>
          <w:sz w:val="23"/>
          <w:szCs w:val="23"/>
        </w:rPr>
        <w:t xml:space="preserve">1.1 </w:t>
      </w:r>
      <w:r w:rsidRPr="00BF59FB">
        <w:rPr>
          <w:rFonts w:ascii="Times New Roman" w:hAnsi="Times New Roman" w:cs="Times New Roman"/>
          <w:b/>
          <w:sz w:val="23"/>
          <w:szCs w:val="23"/>
        </w:rPr>
        <w:t>Senghor and the concept of Negritude</w:t>
      </w:r>
    </w:p>
    <w:p w:rsidR="00BF59FB" w:rsidRPr="00BF59FB" w:rsidRDefault="00BF59FB" w:rsidP="00BF59FB">
      <w:pPr>
        <w:rPr>
          <w:rFonts w:ascii="Times New Roman" w:hAnsi="Times New Roman" w:cs="Times New Roman"/>
          <w:b/>
          <w:sz w:val="23"/>
          <w:szCs w:val="23"/>
        </w:rPr>
      </w:pPr>
      <w:r>
        <w:rPr>
          <w:rFonts w:ascii="Times New Roman" w:hAnsi="Times New Roman" w:cs="Times New Roman"/>
          <w:b/>
          <w:sz w:val="23"/>
          <w:szCs w:val="23"/>
        </w:rPr>
        <w:t xml:space="preserve">1.2 </w:t>
      </w:r>
      <w:r w:rsidRPr="00BF59FB">
        <w:rPr>
          <w:rFonts w:ascii="Times New Roman" w:hAnsi="Times New Roman" w:cs="Times New Roman"/>
          <w:b/>
          <w:sz w:val="23"/>
          <w:szCs w:val="23"/>
        </w:rPr>
        <w:t>Conceptualizing Negritude</w:t>
      </w:r>
    </w:p>
    <w:p w:rsidR="00BF59FB" w:rsidRDefault="00BF59FB">
      <w:pPr>
        <w:rPr>
          <w:rFonts w:ascii="Times New Roman" w:hAnsi="Times New Roman" w:cs="Times New Roman"/>
          <w:b/>
          <w:sz w:val="23"/>
          <w:szCs w:val="23"/>
        </w:rPr>
      </w:pPr>
      <w:r>
        <w:rPr>
          <w:rFonts w:ascii="Times New Roman" w:hAnsi="Times New Roman" w:cs="Times New Roman"/>
          <w:b/>
          <w:sz w:val="23"/>
          <w:szCs w:val="23"/>
        </w:rPr>
        <w:t>1.3 The origin of the concept of Negritude</w:t>
      </w:r>
    </w:p>
    <w:p w:rsidR="00BF59FB" w:rsidRDefault="00BF59FB">
      <w:pPr>
        <w:rPr>
          <w:rFonts w:ascii="Times New Roman" w:hAnsi="Times New Roman" w:cs="Times New Roman"/>
          <w:b/>
          <w:sz w:val="23"/>
          <w:szCs w:val="23"/>
        </w:rPr>
      </w:pPr>
      <w:r>
        <w:rPr>
          <w:rFonts w:ascii="Times New Roman" w:hAnsi="Times New Roman" w:cs="Times New Roman"/>
          <w:b/>
          <w:sz w:val="23"/>
          <w:szCs w:val="23"/>
        </w:rPr>
        <w:t xml:space="preserve">1.4 The </w:t>
      </w:r>
      <w:proofErr w:type="spellStart"/>
      <w:r>
        <w:rPr>
          <w:rFonts w:ascii="Times New Roman" w:hAnsi="Times New Roman" w:cs="Times New Roman"/>
          <w:b/>
          <w:sz w:val="23"/>
          <w:szCs w:val="23"/>
        </w:rPr>
        <w:t>manisfestos</w:t>
      </w:r>
      <w:proofErr w:type="spellEnd"/>
      <w:r>
        <w:rPr>
          <w:rFonts w:ascii="Times New Roman" w:hAnsi="Times New Roman" w:cs="Times New Roman"/>
          <w:b/>
          <w:sz w:val="23"/>
          <w:szCs w:val="23"/>
        </w:rPr>
        <w:t xml:space="preserve"> for Negritude</w:t>
      </w:r>
    </w:p>
    <w:p w:rsidR="00BF59FB" w:rsidRDefault="00BF59FB">
      <w:pPr>
        <w:rPr>
          <w:rFonts w:ascii="Times New Roman" w:hAnsi="Times New Roman" w:cs="Times New Roman"/>
          <w:b/>
          <w:sz w:val="23"/>
          <w:szCs w:val="23"/>
        </w:rPr>
      </w:pPr>
      <w:r>
        <w:rPr>
          <w:rFonts w:ascii="Times New Roman" w:hAnsi="Times New Roman" w:cs="Times New Roman"/>
          <w:b/>
          <w:sz w:val="23"/>
          <w:szCs w:val="23"/>
        </w:rPr>
        <w:t xml:space="preserve">1.5 </w:t>
      </w:r>
      <w:proofErr w:type="spellStart"/>
      <w:r>
        <w:rPr>
          <w:rFonts w:ascii="Times New Roman" w:hAnsi="Times New Roman" w:cs="Times New Roman"/>
          <w:b/>
          <w:sz w:val="23"/>
          <w:szCs w:val="23"/>
        </w:rPr>
        <w:t>Nigeritude</w:t>
      </w:r>
      <w:proofErr w:type="spellEnd"/>
      <w:r>
        <w:rPr>
          <w:rFonts w:ascii="Times New Roman" w:hAnsi="Times New Roman" w:cs="Times New Roman"/>
          <w:b/>
          <w:sz w:val="23"/>
          <w:szCs w:val="23"/>
        </w:rPr>
        <w:t xml:space="preserve"> as Ontology</w:t>
      </w:r>
    </w:p>
    <w:p w:rsidR="00BF59FB" w:rsidRDefault="00BF59FB">
      <w:pPr>
        <w:rPr>
          <w:rFonts w:ascii="Times New Roman" w:hAnsi="Times New Roman" w:cs="Times New Roman"/>
          <w:b/>
          <w:sz w:val="23"/>
          <w:szCs w:val="23"/>
        </w:rPr>
      </w:pPr>
      <w:r>
        <w:rPr>
          <w:rFonts w:ascii="Times New Roman" w:hAnsi="Times New Roman" w:cs="Times New Roman"/>
          <w:b/>
          <w:sz w:val="23"/>
          <w:szCs w:val="23"/>
        </w:rPr>
        <w:t>1.6 Negritude as Aesthetics</w:t>
      </w:r>
    </w:p>
    <w:p w:rsidR="00BF59FB" w:rsidRDefault="00BF59FB">
      <w:pPr>
        <w:rPr>
          <w:rFonts w:ascii="Times New Roman" w:hAnsi="Times New Roman" w:cs="Times New Roman"/>
          <w:b/>
          <w:sz w:val="23"/>
          <w:szCs w:val="23"/>
        </w:rPr>
      </w:pPr>
      <w:r>
        <w:rPr>
          <w:rFonts w:ascii="Times New Roman" w:hAnsi="Times New Roman" w:cs="Times New Roman"/>
          <w:b/>
          <w:sz w:val="23"/>
          <w:szCs w:val="23"/>
        </w:rPr>
        <w:t xml:space="preserve">1.7 Negritude as </w:t>
      </w:r>
      <w:proofErr w:type="spellStart"/>
      <w:r>
        <w:rPr>
          <w:rFonts w:ascii="Times New Roman" w:hAnsi="Times New Roman" w:cs="Times New Roman"/>
          <w:b/>
          <w:sz w:val="23"/>
          <w:szCs w:val="23"/>
        </w:rPr>
        <w:t>Espitemology</w:t>
      </w:r>
      <w:proofErr w:type="spellEnd"/>
    </w:p>
    <w:p w:rsidR="00BF59FB" w:rsidRDefault="00BF59FB">
      <w:pPr>
        <w:rPr>
          <w:rFonts w:ascii="Times New Roman" w:hAnsi="Times New Roman" w:cs="Times New Roman"/>
          <w:b/>
          <w:sz w:val="23"/>
          <w:szCs w:val="23"/>
        </w:rPr>
      </w:pPr>
      <w:r>
        <w:rPr>
          <w:rFonts w:ascii="Times New Roman" w:hAnsi="Times New Roman" w:cs="Times New Roman"/>
          <w:b/>
          <w:sz w:val="23"/>
          <w:szCs w:val="23"/>
        </w:rPr>
        <w:t>1.8 Negritude as politics</w:t>
      </w:r>
    </w:p>
    <w:p w:rsidR="00BF59FB" w:rsidRDefault="00BF59FB">
      <w:pPr>
        <w:rPr>
          <w:rFonts w:ascii="Times New Roman" w:hAnsi="Times New Roman" w:cs="Times New Roman"/>
          <w:b/>
          <w:sz w:val="23"/>
          <w:szCs w:val="23"/>
        </w:rPr>
      </w:pPr>
      <w:r>
        <w:rPr>
          <w:rFonts w:ascii="Times New Roman" w:hAnsi="Times New Roman" w:cs="Times New Roman"/>
          <w:b/>
          <w:sz w:val="23"/>
          <w:szCs w:val="23"/>
        </w:rPr>
        <w:t>1.9 Conclusion</w:t>
      </w:r>
    </w:p>
    <w:p w:rsidR="00BF59FB" w:rsidRDefault="00BF59FB">
      <w:pPr>
        <w:rPr>
          <w:rFonts w:ascii="Times New Roman" w:hAnsi="Times New Roman" w:cs="Times New Roman"/>
          <w:b/>
          <w:sz w:val="23"/>
          <w:szCs w:val="23"/>
        </w:rPr>
      </w:pPr>
    </w:p>
    <w:p w:rsidR="00BF59FB" w:rsidRDefault="00BF59FB">
      <w:pPr>
        <w:rPr>
          <w:rFonts w:ascii="Times New Roman" w:hAnsi="Times New Roman" w:cs="Times New Roman"/>
          <w:b/>
          <w:sz w:val="23"/>
          <w:szCs w:val="23"/>
        </w:rPr>
      </w:pPr>
    </w:p>
    <w:p w:rsidR="00BF59FB" w:rsidRDefault="00BF59FB">
      <w:pPr>
        <w:rPr>
          <w:rFonts w:ascii="Times New Roman" w:hAnsi="Times New Roman" w:cs="Times New Roman"/>
          <w:b/>
          <w:sz w:val="23"/>
          <w:szCs w:val="23"/>
        </w:rPr>
      </w:pPr>
    </w:p>
    <w:p w:rsidR="00BF59FB" w:rsidRDefault="00BF59FB">
      <w:pPr>
        <w:rPr>
          <w:rFonts w:ascii="Times New Roman" w:hAnsi="Times New Roman" w:cs="Times New Roman"/>
          <w:b/>
          <w:sz w:val="23"/>
          <w:szCs w:val="23"/>
        </w:rPr>
      </w:pPr>
    </w:p>
    <w:p w:rsidR="00BF59FB" w:rsidRDefault="00BF59FB">
      <w:pPr>
        <w:rPr>
          <w:rFonts w:ascii="Times New Roman" w:hAnsi="Times New Roman" w:cs="Times New Roman"/>
          <w:b/>
          <w:sz w:val="23"/>
          <w:szCs w:val="23"/>
        </w:rPr>
      </w:pPr>
    </w:p>
    <w:p w:rsidR="00BF59FB" w:rsidRDefault="00BF59FB">
      <w:pPr>
        <w:rPr>
          <w:rFonts w:ascii="Times New Roman" w:hAnsi="Times New Roman" w:cs="Times New Roman"/>
          <w:b/>
          <w:sz w:val="23"/>
          <w:szCs w:val="23"/>
        </w:rPr>
      </w:pPr>
    </w:p>
    <w:p w:rsidR="00BF59FB" w:rsidRDefault="00BF59FB">
      <w:pPr>
        <w:rPr>
          <w:rFonts w:ascii="Times New Roman" w:hAnsi="Times New Roman" w:cs="Times New Roman"/>
          <w:b/>
          <w:sz w:val="23"/>
          <w:szCs w:val="23"/>
        </w:rPr>
      </w:pPr>
    </w:p>
    <w:p w:rsidR="00BF59FB" w:rsidRDefault="00BF59FB">
      <w:pPr>
        <w:rPr>
          <w:rFonts w:ascii="Times New Roman" w:hAnsi="Times New Roman" w:cs="Times New Roman"/>
          <w:b/>
          <w:sz w:val="23"/>
          <w:szCs w:val="23"/>
        </w:rPr>
      </w:pPr>
    </w:p>
    <w:p w:rsidR="00BF59FB" w:rsidRDefault="00BF59FB">
      <w:pPr>
        <w:rPr>
          <w:rFonts w:ascii="Times New Roman" w:hAnsi="Times New Roman" w:cs="Times New Roman"/>
          <w:b/>
          <w:sz w:val="23"/>
          <w:szCs w:val="23"/>
        </w:rPr>
      </w:pPr>
    </w:p>
    <w:p w:rsidR="00BF59FB" w:rsidRDefault="00BF59FB">
      <w:pPr>
        <w:rPr>
          <w:rFonts w:ascii="Times New Roman" w:hAnsi="Times New Roman" w:cs="Times New Roman"/>
          <w:b/>
          <w:sz w:val="23"/>
          <w:szCs w:val="23"/>
        </w:rPr>
      </w:pPr>
    </w:p>
    <w:p w:rsidR="00BF59FB" w:rsidRDefault="00BF59FB">
      <w:pPr>
        <w:rPr>
          <w:rFonts w:ascii="Times New Roman" w:hAnsi="Times New Roman" w:cs="Times New Roman"/>
          <w:b/>
          <w:sz w:val="23"/>
          <w:szCs w:val="23"/>
        </w:rPr>
      </w:pPr>
    </w:p>
    <w:p w:rsidR="00BF59FB" w:rsidRDefault="00BF59FB">
      <w:pPr>
        <w:rPr>
          <w:rFonts w:ascii="Times New Roman" w:hAnsi="Times New Roman" w:cs="Times New Roman"/>
          <w:b/>
          <w:sz w:val="23"/>
          <w:szCs w:val="23"/>
        </w:rPr>
      </w:pPr>
    </w:p>
    <w:p w:rsidR="00B2032F" w:rsidRPr="00992C9F" w:rsidRDefault="00BF59FB">
      <w:pPr>
        <w:rPr>
          <w:rFonts w:ascii="Times New Roman" w:hAnsi="Times New Roman" w:cs="Times New Roman"/>
          <w:b/>
          <w:sz w:val="23"/>
          <w:szCs w:val="23"/>
        </w:rPr>
      </w:pPr>
      <w:r>
        <w:rPr>
          <w:rFonts w:ascii="Times New Roman" w:hAnsi="Times New Roman" w:cs="Times New Roman"/>
          <w:b/>
          <w:sz w:val="23"/>
          <w:szCs w:val="23"/>
        </w:rPr>
        <w:t xml:space="preserve">1.0 </w:t>
      </w:r>
      <w:r w:rsidR="00B2032F" w:rsidRPr="00992C9F">
        <w:rPr>
          <w:rFonts w:ascii="Times New Roman" w:hAnsi="Times New Roman" w:cs="Times New Roman"/>
          <w:b/>
          <w:sz w:val="23"/>
          <w:szCs w:val="23"/>
        </w:rPr>
        <w:t>Background of Information:</w:t>
      </w:r>
    </w:p>
    <w:p w:rsidR="00B2032F" w:rsidRPr="00992C9F" w:rsidRDefault="00B2032F">
      <w:pPr>
        <w:rPr>
          <w:rFonts w:ascii="Times New Roman" w:hAnsi="Times New Roman" w:cs="Times New Roman"/>
          <w:b/>
          <w:sz w:val="23"/>
          <w:szCs w:val="23"/>
        </w:rPr>
      </w:pPr>
      <w:r w:rsidRPr="00992C9F">
        <w:rPr>
          <w:rFonts w:ascii="Times New Roman" w:hAnsi="Times New Roman" w:cs="Times New Roman"/>
          <w:b/>
          <w:sz w:val="23"/>
          <w:szCs w:val="23"/>
        </w:rPr>
        <w:t>Introduction:</w:t>
      </w:r>
    </w:p>
    <w:p w:rsidR="00A826D1" w:rsidRPr="00A826D1" w:rsidRDefault="00B2032F" w:rsidP="00A826D1">
      <w:pPr>
        <w:spacing w:line="360" w:lineRule="auto"/>
        <w:jc w:val="both"/>
        <w:rPr>
          <w:rFonts w:ascii="Times New Roman" w:hAnsi="Times New Roman" w:cs="Times New Roman"/>
          <w:bCs/>
          <w:sz w:val="23"/>
          <w:szCs w:val="23"/>
        </w:rPr>
      </w:pPr>
      <w:r w:rsidRPr="00992C9F">
        <w:rPr>
          <w:rFonts w:ascii="Times New Roman" w:hAnsi="Times New Roman" w:cs="Times New Roman"/>
          <w:sz w:val="23"/>
          <w:szCs w:val="23"/>
        </w:rPr>
        <w:t xml:space="preserve">The life of </w:t>
      </w:r>
      <w:proofErr w:type="spellStart"/>
      <w:r w:rsidRPr="00992C9F">
        <w:rPr>
          <w:rFonts w:ascii="Times New Roman" w:hAnsi="Times New Roman" w:cs="Times New Roman"/>
          <w:sz w:val="23"/>
          <w:szCs w:val="23"/>
        </w:rPr>
        <w:t>Léopold</w:t>
      </w:r>
      <w:proofErr w:type="spellEnd"/>
      <w:r w:rsidRPr="00992C9F">
        <w:rPr>
          <w:rFonts w:ascii="Times New Roman" w:hAnsi="Times New Roman" w:cs="Times New Roman"/>
          <w:sz w:val="23"/>
          <w:szCs w:val="23"/>
        </w:rPr>
        <w:t xml:space="preserve"> </w:t>
      </w:r>
      <w:proofErr w:type="spellStart"/>
      <w:r w:rsidRPr="00992C9F">
        <w:rPr>
          <w:rFonts w:ascii="Times New Roman" w:hAnsi="Times New Roman" w:cs="Times New Roman"/>
          <w:sz w:val="23"/>
          <w:szCs w:val="23"/>
        </w:rPr>
        <w:t>Sédar</w:t>
      </w:r>
      <w:proofErr w:type="spellEnd"/>
      <w:r w:rsidRPr="00992C9F">
        <w:rPr>
          <w:rFonts w:ascii="Times New Roman" w:hAnsi="Times New Roman" w:cs="Times New Roman"/>
          <w:sz w:val="23"/>
          <w:szCs w:val="23"/>
        </w:rPr>
        <w:t xml:space="preserve"> Senghor spanned a century of change in Africa, a century during which the colonial occupation of the continent reached </w:t>
      </w:r>
      <w:r w:rsidR="00622854" w:rsidRPr="00992C9F">
        <w:rPr>
          <w:rFonts w:ascii="Times New Roman" w:hAnsi="Times New Roman" w:cs="Times New Roman"/>
          <w:sz w:val="23"/>
          <w:szCs w:val="23"/>
        </w:rPr>
        <w:t>its</w:t>
      </w:r>
      <w:r w:rsidRPr="00992C9F">
        <w:rPr>
          <w:rFonts w:ascii="Times New Roman" w:hAnsi="Times New Roman" w:cs="Times New Roman"/>
          <w:sz w:val="23"/>
          <w:szCs w:val="23"/>
        </w:rPr>
        <w:t xml:space="preserve"> zenith, began to topple and ultimately fell. An award winning poet, decorated scholar, pioneer of </w:t>
      </w:r>
      <w:proofErr w:type="gramStart"/>
      <w:r w:rsidRPr="00992C9F">
        <w:rPr>
          <w:rFonts w:ascii="Times New Roman" w:hAnsi="Times New Roman" w:cs="Times New Roman"/>
          <w:sz w:val="23"/>
          <w:szCs w:val="23"/>
        </w:rPr>
        <w:t>negro</w:t>
      </w:r>
      <w:proofErr w:type="gramEnd"/>
      <w:r w:rsidRPr="00992C9F">
        <w:rPr>
          <w:rFonts w:ascii="Times New Roman" w:hAnsi="Times New Roman" w:cs="Times New Roman"/>
          <w:sz w:val="23"/>
          <w:szCs w:val="23"/>
        </w:rPr>
        <w:t xml:space="preserve"> cultural autonomy and liberation icon, Senghor was, as he remains, one of the towering figures of the African liberation struggle. His voice, and the very phases of his life, marked the key navigation points of the black journey towards self-determination. His influence embraced not only the political kingdoms of Africa, but perhaps more importantly the intellectual, artistic and spiritual kingdoms so long submerged under the weight of foreign </w:t>
      </w:r>
      <w:proofErr w:type="spellStart"/>
      <w:r w:rsidRPr="00992C9F">
        <w:rPr>
          <w:rFonts w:ascii="Times New Roman" w:hAnsi="Times New Roman" w:cs="Times New Roman"/>
          <w:sz w:val="23"/>
          <w:szCs w:val="23"/>
        </w:rPr>
        <w:t>cultures.</w:t>
      </w:r>
      <w:r w:rsidR="00A826D1">
        <w:rPr>
          <w:rFonts w:ascii="Times New Roman" w:hAnsi="Times New Roman" w:cs="Times New Roman"/>
          <w:sz w:val="23"/>
          <w:szCs w:val="23"/>
        </w:rPr>
        <w:t>Source</w:t>
      </w:r>
      <w:proofErr w:type="spellEnd"/>
      <w:r w:rsidR="00A826D1">
        <w:rPr>
          <w:rFonts w:ascii="Times New Roman" w:hAnsi="Times New Roman" w:cs="Times New Roman"/>
          <w:sz w:val="23"/>
          <w:szCs w:val="23"/>
        </w:rPr>
        <w:t>; (</w:t>
      </w:r>
      <w:proofErr w:type="spellStart"/>
      <w:r w:rsidR="00A826D1" w:rsidRPr="00A826D1">
        <w:rPr>
          <w:rFonts w:ascii="Times New Roman" w:hAnsi="Times New Roman" w:cs="Times New Roman"/>
          <w:bCs/>
          <w:sz w:val="23"/>
          <w:szCs w:val="23"/>
        </w:rPr>
        <w:t>Léopold</w:t>
      </w:r>
      <w:proofErr w:type="spellEnd"/>
      <w:r w:rsidR="00A826D1" w:rsidRPr="00A826D1">
        <w:rPr>
          <w:rFonts w:ascii="Times New Roman" w:hAnsi="Times New Roman" w:cs="Times New Roman"/>
          <w:bCs/>
          <w:sz w:val="23"/>
          <w:szCs w:val="23"/>
        </w:rPr>
        <w:t xml:space="preserve"> </w:t>
      </w:r>
      <w:proofErr w:type="spellStart"/>
      <w:r w:rsidR="00A826D1" w:rsidRPr="00A826D1">
        <w:rPr>
          <w:rFonts w:ascii="Times New Roman" w:hAnsi="Times New Roman" w:cs="Times New Roman"/>
          <w:bCs/>
          <w:sz w:val="23"/>
          <w:szCs w:val="23"/>
        </w:rPr>
        <w:t>Sédar</w:t>
      </w:r>
      <w:proofErr w:type="spellEnd"/>
      <w:r w:rsidR="00A826D1" w:rsidRPr="00A826D1">
        <w:rPr>
          <w:rFonts w:ascii="Times New Roman" w:hAnsi="Times New Roman" w:cs="Times New Roman"/>
          <w:bCs/>
          <w:sz w:val="23"/>
          <w:szCs w:val="23"/>
        </w:rPr>
        <w:t xml:space="preserve"> Senghor, the Life of a French African: </w:t>
      </w:r>
      <w:proofErr w:type="spellStart"/>
      <w:r w:rsidR="00A826D1" w:rsidRPr="00A826D1">
        <w:rPr>
          <w:rFonts w:ascii="Times New Roman" w:hAnsi="Times New Roman" w:cs="Times New Roman"/>
          <w:bCs/>
          <w:sz w:val="23"/>
          <w:szCs w:val="23"/>
        </w:rPr>
        <w:t>Retrived</w:t>
      </w:r>
      <w:proofErr w:type="spellEnd"/>
      <w:r w:rsidR="00A826D1" w:rsidRPr="00A826D1">
        <w:rPr>
          <w:rFonts w:ascii="Times New Roman" w:hAnsi="Times New Roman" w:cs="Times New Roman"/>
          <w:bCs/>
          <w:sz w:val="23"/>
          <w:szCs w:val="23"/>
        </w:rPr>
        <w:t xml:space="preserve"> 11:50 from http://peterbaxterafrica.com/index.php/2012/11/19/leopold-sedar-senghor-the-life-of-a-french-african/</w:t>
      </w:r>
      <w:r w:rsidR="00A826D1">
        <w:rPr>
          <w:rFonts w:ascii="Times New Roman" w:hAnsi="Times New Roman" w:cs="Times New Roman"/>
          <w:bCs/>
          <w:sz w:val="23"/>
          <w:szCs w:val="23"/>
        </w:rPr>
        <w:t>)</w:t>
      </w:r>
    </w:p>
    <w:p w:rsidR="00B2032F" w:rsidRPr="00992C9F" w:rsidRDefault="00B2032F" w:rsidP="009906AF">
      <w:pPr>
        <w:spacing w:line="360" w:lineRule="auto"/>
        <w:jc w:val="both"/>
        <w:rPr>
          <w:rFonts w:ascii="Times New Roman" w:hAnsi="Times New Roman" w:cs="Times New Roman"/>
          <w:sz w:val="23"/>
          <w:szCs w:val="23"/>
        </w:rPr>
      </w:pPr>
    </w:p>
    <w:p w:rsidR="00B53033" w:rsidRPr="00992C9F" w:rsidRDefault="00B53033" w:rsidP="009906AF">
      <w:pPr>
        <w:spacing w:line="360" w:lineRule="auto"/>
        <w:jc w:val="both"/>
        <w:rPr>
          <w:rFonts w:ascii="Times New Roman" w:hAnsi="Times New Roman" w:cs="Times New Roman"/>
          <w:sz w:val="23"/>
          <w:szCs w:val="23"/>
        </w:rPr>
      </w:pPr>
      <w:r w:rsidRPr="00992C9F">
        <w:rPr>
          <w:rFonts w:ascii="Times New Roman" w:hAnsi="Times New Roman" w:cs="Times New Roman"/>
          <w:sz w:val="23"/>
          <w:szCs w:val="23"/>
        </w:rPr>
        <w:t xml:space="preserve">Although Senghor was not at his core a political animal, he lead independent Senegal for twenty years, doing so less as a technocrat than as a figurehead – perhaps even as a monarch, or a prince, as many historians have suggested. He was shrewd and ambitious, and although aloof and unsullied by the blood of the political trenches, he was sufficiently Machiavellian to ensure his own long term survival in the turbulent political waters of Africa, and ultimately to name his own successor. His death in 2001 punctuated the end of a century that had seen Africa evolve from utter foreign domination to full majority rule. In this context he was among the first black Africans to rule a nation state, a transition from metropolitan rule that was undertaken in Senegal without overt internal </w:t>
      </w:r>
      <w:r w:rsidRPr="00992C9F">
        <w:rPr>
          <w:rFonts w:ascii="Times New Roman" w:hAnsi="Times New Roman" w:cs="Times New Roman"/>
          <w:sz w:val="23"/>
          <w:szCs w:val="23"/>
        </w:rPr>
        <w:lastRenderedPageBreak/>
        <w:t>violence and with the fundamentals of democracy and rational government remaining intact throughout.</w:t>
      </w:r>
    </w:p>
    <w:p w:rsidR="00B53033" w:rsidRPr="00992C9F" w:rsidRDefault="00B53033" w:rsidP="009906AF">
      <w:pPr>
        <w:spacing w:line="360" w:lineRule="auto"/>
        <w:jc w:val="both"/>
        <w:rPr>
          <w:rFonts w:ascii="Times New Roman" w:hAnsi="Times New Roman" w:cs="Times New Roman"/>
          <w:sz w:val="23"/>
          <w:szCs w:val="23"/>
        </w:rPr>
      </w:pPr>
      <w:r w:rsidRPr="00992C9F">
        <w:rPr>
          <w:rFonts w:ascii="Times New Roman" w:hAnsi="Times New Roman" w:cs="Times New Roman"/>
          <w:sz w:val="23"/>
          <w:szCs w:val="23"/>
        </w:rPr>
        <w:t>Senegal and the French Imperial System</w:t>
      </w:r>
    </w:p>
    <w:p w:rsidR="00B53033" w:rsidRPr="00992C9F" w:rsidRDefault="00B53033" w:rsidP="009906AF">
      <w:pPr>
        <w:spacing w:line="360" w:lineRule="auto"/>
        <w:jc w:val="both"/>
        <w:rPr>
          <w:rFonts w:ascii="Times New Roman" w:hAnsi="Times New Roman" w:cs="Times New Roman"/>
          <w:sz w:val="23"/>
          <w:szCs w:val="23"/>
        </w:rPr>
      </w:pPr>
      <w:r w:rsidRPr="00992C9F">
        <w:rPr>
          <w:rFonts w:ascii="Times New Roman" w:hAnsi="Times New Roman" w:cs="Times New Roman"/>
          <w:sz w:val="23"/>
          <w:szCs w:val="23"/>
        </w:rPr>
        <w:t>To understand Senghor is necessary first to understand the stage upon which the main acts of his drama unfold. Senegal is not a naturally gifted country, which, some would say, was its main developmental asset. No great and easily accessible mineral wealth has been unearthed to fuel civil war, leaving an agriculture and commercial fishing dependent economy no choice but to build and retain sufficient stability for the erratic seasons to yield. Geographically the northern reaches of the nation, the immediate hinterland of the Senegal River, offers some fertility, in particular in relation to the ebb and flow of floods and alluvial deposits, but for the remainder the country is composed of semi arid savannah, with a verdant fringe touching the south as the region tilts towards the tropical reaches of the Gulf of Guinea.</w:t>
      </w:r>
    </w:p>
    <w:p w:rsidR="00B53033" w:rsidRPr="00992C9F" w:rsidRDefault="00B53033" w:rsidP="009906AF">
      <w:pPr>
        <w:spacing w:line="360" w:lineRule="auto"/>
        <w:jc w:val="both"/>
        <w:rPr>
          <w:rFonts w:ascii="Times New Roman" w:hAnsi="Times New Roman" w:cs="Times New Roman"/>
          <w:sz w:val="23"/>
          <w:szCs w:val="23"/>
        </w:rPr>
      </w:pPr>
      <w:r w:rsidRPr="00992C9F">
        <w:rPr>
          <w:rFonts w:ascii="Times New Roman" w:hAnsi="Times New Roman" w:cs="Times New Roman"/>
          <w:sz w:val="23"/>
          <w:szCs w:val="23"/>
        </w:rPr>
        <w:t>Much of the long term stability of Senegal can be attributed to the importance of the territory within the structure of French colonialism in the region, and the length of time that the internal political systems enjoyed to evolve away from traditional government and towards the more standardized and democratic systems employed in Europe. The individuals who inherited power in Senegal at the point of independence, Senghor himself being key among them,</w:t>
      </w:r>
      <w:proofErr w:type="gramStart"/>
      <w:r w:rsidRPr="00992C9F">
        <w:rPr>
          <w:rFonts w:ascii="Times New Roman" w:hAnsi="Times New Roman" w:cs="Times New Roman"/>
          <w:sz w:val="23"/>
          <w:szCs w:val="23"/>
        </w:rPr>
        <w:t>  were</w:t>
      </w:r>
      <w:proofErr w:type="gramEnd"/>
      <w:r w:rsidRPr="00992C9F">
        <w:rPr>
          <w:rFonts w:ascii="Times New Roman" w:hAnsi="Times New Roman" w:cs="Times New Roman"/>
          <w:sz w:val="23"/>
          <w:szCs w:val="23"/>
        </w:rPr>
        <w:t xml:space="preserve"> heirs to an extraordinarily generous system of education and assimilation offered by the French to a select few. This was a philosophy not commonly applied elsewhere in Africa, and certainly not something that the British, the other major colonial power in Africa, attempted on any meaningful level at all.</w:t>
      </w:r>
    </w:p>
    <w:p w:rsidR="00B53033" w:rsidRPr="00992C9F" w:rsidRDefault="00B53033" w:rsidP="00C022A2">
      <w:pPr>
        <w:rPr>
          <w:rFonts w:ascii="Times New Roman" w:hAnsi="Times New Roman" w:cs="Times New Roman"/>
          <w:sz w:val="23"/>
          <w:szCs w:val="23"/>
        </w:rPr>
      </w:pPr>
      <w:r w:rsidRPr="00992C9F">
        <w:rPr>
          <w:rFonts w:ascii="Times New Roman" w:hAnsi="Times New Roman" w:cs="Times New Roman"/>
          <w:sz w:val="23"/>
          <w:szCs w:val="23"/>
        </w:rPr>
        <w:t xml:space="preserve">The modern nation state of Senegal occupies a point at the westernmost extremity of Africa. Historically it was ideally situated to serve as a strategic staging point for early Portuguese mariners as they began to probe down the west coast of Africa during the 15th century. The mouth of the Senegal River marks one of the earliest points of European landfall in West Africa. For centuries it remained a staging point for rest and resupply before the journey south into the less hospitable expanses of Gulf of Guinea. Later, in the 17th Century, the region fell under substantive French control, and also, briefly, under British control. The first permanent settlement to be established was the Port of Saint-Louis at the mouth of the Senegal River itself. Saint-Louis in due course became the most developed and most climatically suitable French settlement in the region, a platform from </w:t>
      </w:r>
      <w:r w:rsidRPr="00992C9F">
        <w:rPr>
          <w:rFonts w:ascii="Times New Roman" w:hAnsi="Times New Roman" w:cs="Times New Roman"/>
          <w:sz w:val="23"/>
          <w:szCs w:val="23"/>
        </w:rPr>
        <w:lastRenderedPageBreak/>
        <w:t>which much of the onward march of French territorial expansion in Africa took place. French sub-Saharan African eventually expanded to include two vast federated blocks, these being </w:t>
      </w:r>
      <w:r w:rsidRPr="00992C9F">
        <w:rPr>
          <w:rFonts w:ascii="Times New Roman" w:hAnsi="Times New Roman" w:cs="Times New Roman"/>
          <w:i/>
          <w:iCs/>
          <w:sz w:val="23"/>
          <w:szCs w:val="23"/>
        </w:rPr>
        <w:t>French West Africa</w:t>
      </w:r>
      <w:r w:rsidRPr="00992C9F">
        <w:rPr>
          <w:rFonts w:ascii="Times New Roman" w:hAnsi="Times New Roman" w:cs="Times New Roman"/>
          <w:sz w:val="23"/>
          <w:szCs w:val="23"/>
        </w:rPr>
        <w:t> (Est. 1895), which comprised the territories of Senegal, Guinea, Côte d’Ivoire, French Sudan (later Mali), Mauritania, Niger, Upper Volta (later Burkina Faso) and Benin, and </w:t>
      </w:r>
      <w:r w:rsidRPr="00992C9F">
        <w:rPr>
          <w:rFonts w:ascii="Times New Roman" w:hAnsi="Times New Roman" w:cs="Times New Roman"/>
          <w:i/>
          <w:iCs/>
          <w:sz w:val="23"/>
          <w:szCs w:val="23"/>
        </w:rPr>
        <w:t>French Equatorial Africa</w:t>
      </w:r>
      <w:r w:rsidRPr="00992C9F">
        <w:rPr>
          <w:rFonts w:ascii="Times New Roman" w:hAnsi="Times New Roman" w:cs="Times New Roman"/>
          <w:sz w:val="23"/>
          <w:szCs w:val="23"/>
        </w:rPr>
        <w:t xml:space="preserve"> (Est. 1910), comprising French Congo (Congo Brazzaville) and Gabon, </w:t>
      </w:r>
      <w:proofErr w:type="spellStart"/>
      <w:r w:rsidRPr="00992C9F">
        <w:rPr>
          <w:rFonts w:ascii="Times New Roman" w:hAnsi="Times New Roman" w:cs="Times New Roman"/>
          <w:sz w:val="23"/>
          <w:szCs w:val="23"/>
        </w:rPr>
        <w:t>Oubangui</w:t>
      </w:r>
      <w:proofErr w:type="spellEnd"/>
      <w:r w:rsidRPr="00992C9F">
        <w:rPr>
          <w:rFonts w:ascii="Times New Roman" w:hAnsi="Times New Roman" w:cs="Times New Roman"/>
          <w:sz w:val="23"/>
          <w:szCs w:val="23"/>
        </w:rPr>
        <w:t xml:space="preserve">-Chari (Later Central African Republic), Chad and French Cameroon (after World War I). Each was governed from Paris </w:t>
      </w:r>
      <w:proofErr w:type="gramStart"/>
      <w:r w:rsidRPr="00992C9F">
        <w:rPr>
          <w:rFonts w:ascii="Times New Roman" w:hAnsi="Times New Roman" w:cs="Times New Roman"/>
          <w:sz w:val="23"/>
          <w:szCs w:val="23"/>
        </w:rPr>
        <w:t>through two Governors General, one based in Dakar and another in Brazzaville,</w:t>
      </w:r>
      <w:proofErr w:type="gramEnd"/>
      <w:r w:rsidRPr="00992C9F">
        <w:rPr>
          <w:rFonts w:ascii="Times New Roman" w:hAnsi="Times New Roman" w:cs="Times New Roman"/>
          <w:sz w:val="23"/>
          <w:szCs w:val="23"/>
        </w:rPr>
        <w:t xml:space="preserve"> with deputies, or Lieutenants Governor located in each territorial capital.</w:t>
      </w:r>
      <w:r w:rsidR="00C022A2">
        <w:rPr>
          <w:rFonts w:ascii="Times New Roman" w:hAnsi="Times New Roman" w:cs="Times New Roman"/>
          <w:sz w:val="23"/>
          <w:szCs w:val="23"/>
        </w:rPr>
        <w:t xml:space="preserve"> Source; </w:t>
      </w:r>
      <w:proofErr w:type="gramStart"/>
      <w:r w:rsidR="00C022A2">
        <w:rPr>
          <w:rFonts w:ascii="Times New Roman" w:hAnsi="Times New Roman" w:cs="Times New Roman"/>
          <w:sz w:val="23"/>
          <w:szCs w:val="23"/>
        </w:rPr>
        <w:t xml:space="preserve">( </w:t>
      </w:r>
      <w:proofErr w:type="spellStart"/>
      <w:r w:rsidR="00C022A2" w:rsidRPr="00CC0358">
        <w:rPr>
          <w:b/>
          <w:bCs/>
        </w:rPr>
        <w:t>Léopold</w:t>
      </w:r>
      <w:proofErr w:type="spellEnd"/>
      <w:proofErr w:type="gramEnd"/>
      <w:r w:rsidR="00C022A2" w:rsidRPr="00CC0358">
        <w:rPr>
          <w:b/>
          <w:bCs/>
        </w:rPr>
        <w:t xml:space="preserve"> </w:t>
      </w:r>
      <w:proofErr w:type="spellStart"/>
      <w:r w:rsidR="00C022A2" w:rsidRPr="00CC0358">
        <w:rPr>
          <w:b/>
          <w:bCs/>
        </w:rPr>
        <w:t>Sédar</w:t>
      </w:r>
      <w:proofErr w:type="spellEnd"/>
      <w:r w:rsidR="00C022A2" w:rsidRPr="00CC0358">
        <w:rPr>
          <w:b/>
          <w:bCs/>
        </w:rPr>
        <w:t xml:space="preserve"> Senghor, the Life of a French African</w:t>
      </w:r>
      <w:r w:rsidR="00C022A2">
        <w:rPr>
          <w:b/>
          <w:bCs/>
        </w:rPr>
        <w:t>:</w:t>
      </w:r>
      <w:r w:rsidR="00C022A2" w:rsidRPr="00CC0358">
        <w:rPr>
          <w:b/>
          <w:bCs/>
        </w:rPr>
        <w:t xml:space="preserve"> </w:t>
      </w:r>
      <w:proofErr w:type="spellStart"/>
      <w:r w:rsidR="00C022A2" w:rsidRPr="00CC0358">
        <w:rPr>
          <w:b/>
          <w:bCs/>
        </w:rPr>
        <w:t>Retrived</w:t>
      </w:r>
      <w:proofErr w:type="spellEnd"/>
      <w:r w:rsidR="00C022A2" w:rsidRPr="00CC0358">
        <w:rPr>
          <w:b/>
          <w:bCs/>
        </w:rPr>
        <w:t xml:space="preserve"> 11:50 from</w:t>
      </w:r>
      <w:r w:rsidR="00C022A2">
        <w:rPr>
          <w:b/>
          <w:bCs/>
        </w:rPr>
        <w:t xml:space="preserve"> </w:t>
      </w:r>
      <w:r w:rsidR="00C022A2" w:rsidRPr="00CC0358">
        <w:rPr>
          <w:b/>
          <w:bCs/>
        </w:rPr>
        <w:t>http://peterbaxterafrica.com/index.php/2012/11/19/leopold-sedar-senghor-the-life-of-a-french-african/</w:t>
      </w:r>
      <w:r w:rsidR="00C022A2">
        <w:rPr>
          <w:b/>
          <w:bCs/>
        </w:rPr>
        <w:t>)</w:t>
      </w:r>
    </w:p>
    <w:p w:rsidR="00B53033" w:rsidRPr="00992C9F" w:rsidRDefault="00B53033" w:rsidP="009906AF">
      <w:pPr>
        <w:spacing w:line="360" w:lineRule="auto"/>
        <w:jc w:val="both"/>
        <w:rPr>
          <w:rFonts w:ascii="Times New Roman" w:hAnsi="Times New Roman" w:cs="Times New Roman"/>
          <w:sz w:val="23"/>
          <w:szCs w:val="23"/>
        </w:rPr>
      </w:pPr>
      <w:r w:rsidRPr="00992C9F">
        <w:rPr>
          <w:rFonts w:ascii="Times New Roman" w:hAnsi="Times New Roman" w:cs="Times New Roman"/>
          <w:sz w:val="23"/>
          <w:szCs w:val="23"/>
        </w:rPr>
        <w:t xml:space="preserve">By the turn of the 19th century, and in the years prior to the outbreak of WWI, European domination of Africa had grown to be almost absolute. A system of ports ringed the continent, falling under the territorial control of the key European nations, with road and rail transport infrastructure, working telegraphic communications and established territorial administrations and judiciaries in place. Territorial </w:t>
      </w:r>
      <w:proofErr w:type="gramStart"/>
      <w:r w:rsidRPr="00992C9F">
        <w:rPr>
          <w:rFonts w:ascii="Times New Roman" w:hAnsi="Times New Roman" w:cs="Times New Roman"/>
          <w:sz w:val="23"/>
          <w:szCs w:val="23"/>
        </w:rPr>
        <w:t>legislatures,</w:t>
      </w:r>
      <w:proofErr w:type="gramEnd"/>
      <w:r w:rsidRPr="00992C9F">
        <w:rPr>
          <w:rFonts w:ascii="Times New Roman" w:hAnsi="Times New Roman" w:cs="Times New Roman"/>
          <w:sz w:val="23"/>
          <w:szCs w:val="23"/>
        </w:rPr>
        <w:t xml:space="preserve"> and executives in many cases oversaw local government, frequently yielding only matters of foreign and defense policy to their metropolitan governments. Africa had for all intents </w:t>
      </w:r>
      <w:proofErr w:type="spellStart"/>
      <w:proofErr w:type="gramStart"/>
      <w:r w:rsidRPr="00992C9F">
        <w:rPr>
          <w:rFonts w:ascii="Times New Roman" w:hAnsi="Times New Roman" w:cs="Times New Roman"/>
          <w:sz w:val="23"/>
          <w:szCs w:val="23"/>
        </w:rPr>
        <w:t>an</w:t>
      </w:r>
      <w:proofErr w:type="spellEnd"/>
      <w:proofErr w:type="gramEnd"/>
      <w:r w:rsidRPr="00992C9F">
        <w:rPr>
          <w:rFonts w:ascii="Times New Roman" w:hAnsi="Times New Roman" w:cs="Times New Roman"/>
          <w:sz w:val="23"/>
          <w:szCs w:val="23"/>
        </w:rPr>
        <w:t xml:space="preserve"> purposes entered the modern world under the guidance of an ostensibly responsible and caring imperial structure.</w:t>
      </w:r>
    </w:p>
    <w:p w:rsidR="00B53033" w:rsidRPr="00992C9F" w:rsidRDefault="00B53033" w:rsidP="009906AF">
      <w:pPr>
        <w:spacing w:line="360" w:lineRule="auto"/>
        <w:jc w:val="both"/>
        <w:rPr>
          <w:rFonts w:ascii="Times New Roman" w:hAnsi="Times New Roman" w:cs="Times New Roman"/>
          <w:sz w:val="23"/>
          <w:szCs w:val="23"/>
        </w:rPr>
      </w:pPr>
      <w:r w:rsidRPr="00992C9F">
        <w:rPr>
          <w:rFonts w:ascii="Times New Roman" w:hAnsi="Times New Roman" w:cs="Times New Roman"/>
          <w:sz w:val="23"/>
          <w:szCs w:val="23"/>
        </w:rPr>
        <w:t>It is important to note here that this philanthropic overtone of empire was the philosophy that tended to underscore much of the credo of modern imperialism – Cecil Rhodes coined the memorable term ‘</w:t>
      </w:r>
      <w:r w:rsidRPr="00992C9F">
        <w:rPr>
          <w:rFonts w:ascii="Times New Roman" w:hAnsi="Times New Roman" w:cs="Times New Roman"/>
          <w:i/>
          <w:iCs/>
          <w:sz w:val="23"/>
          <w:szCs w:val="23"/>
        </w:rPr>
        <w:t>philanthropy plus five percent</w:t>
      </w:r>
      <w:r w:rsidRPr="00992C9F">
        <w:rPr>
          <w:rFonts w:ascii="Times New Roman" w:hAnsi="Times New Roman" w:cs="Times New Roman"/>
          <w:sz w:val="23"/>
          <w:szCs w:val="23"/>
        </w:rPr>
        <w:t>‘. This was, however, in reality, very selectively applied, and this for many reasons. Perhaps the most obvious reason was the fact that imperial policy often did not translate into territorial practice. Theorizing politicians in the </w:t>
      </w:r>
      <w:proofErr w:type="spellStart"/>
      <w:r w:rsidRPr="00992C9F">
        <w:rPr>
          <w:rFonts w:ascii="Times New Roman" w:hAnsi="Times New Roman" w:cs="Times New Roman"/>
          <w:i/>
          <w:iCs/>
          <w:sz w:val="23"/>
          <w:szCs w:val="23"/>
        </w:rPr>
        <w:t>Métropole</w:t>
      </w:r>
      <w:r w:rsidRPr="00992C9F">
        <w:rPr>
          <w:rFonts w:ascii="Times New Roman" w:hAnsi="Times New Roman" w:cs="Times New Roman"/>
          <w:sz w:val="23"/>
          <w:szCs w:val="23"/>
        </w:rPr>
        <w:t>seldom</w:t>
      </w:r>
      <w:proofErr w:type="spellEnd"/>
      <w:r w:rsidRPr="00992C9F">
        <w:rPr>
          <w:rFonts w:ascii="Times New Roman" w:hAnsi="Times New Roman" w:cs="Times New Roman"/>
          <w:sz w:val="23"/>
          <w:szCs w:val="23"/>
        </w:rPr>
        <w:t xml:space="preserve"> saw eye to eye with colonial administrators sweating in fly blown outposts, attempting to interpret European civilization among naked savages emerging slowly from the cataclysm of the Slave Trade [</w:t>
      </w:r>
      <w:r w:rsidRPr="00992C9F">
        <w:rPr>
          <w:rFonts w:ascii="Times New Roman" w:hAnsi="Times New Roman" w:cs="Times New Roman"/>
          <w:i/>
          <w:iCs/>
          <w:sz w:val="23"/>
          <w:szCs w:val="23"/>
        </w:rPr>
        <w:t>…a stereotype for its descriptive value please take note</w:t>
      </w:r>
      <w:r w:rsidRPr="00992C9F">
        <w:rPr>
          <w:rFonts w:ascii="Times New Roman" w:hAnsi="Times New Roman" w:cs="Times New Roman"/>
          <w:sz w:val="23"/>
          <w:szCs w:val="23"/>
        </w:rPr>
        <w:t xml:space="preserve">]. And while governors and cabinet members might have rotated among the colonies, bureaucratic staff tended to remain in position, and it was </w:t>
      </w:r>
      <w:proofErr w:type="spellStart"/>
      <w:r w:rsidRPr="00992C9F">
        <w:rPr>
          <w:rFonts w:ascii="Times New Roman" w:hAnsi="Times New Roman" w:cs="Times New Roman"/>
          <w:sz w:val="23"/>
          <w:szCs w:val="23"/>
        </w:rPr>
        <w:t>they</w:t>
      </w:r>
      <w:proofErr w:type="spellEnd"/>
      <w:r w:rsidRPr="00992C9F">
        <w:rPr>
          <w:rFonts w:ascii="Times New Roman" w:hAnsi="Times New Roman" w:cs="Times New Roman"/>
          <w:sz w:val="23"/>
          <w:szCs w:val="23"/>
        </w:rPr>
        <w:t xml:space="preserve"> that most often configured the practical application of metropolitan colonial policy. It also tended to be</w:t>
      </w:r>
      <w:r w:rsidRPr="00992C9F">
        <w:rPr>
          <w:rFonts w:ascii="Times New Roman" w:hAnsi="Times New Roman" w:cs="Times New Roman"/>
          <w:i/>
          <w:iCs/>
          <w:sz w:val="23"/>
          <w:szCs w:val="23"/>
        </w:rPr>
        <w:t> in-</w:t>
      </w:r>
      <w:r w:rsidRPr="00992C9F">
        <w:rPr>
          <w:rFonts w:ascii="Times New Roman" w:hAnsi="Times New Roman" w:cs="Times New Roman"/>
          <w:i/>
          <w:iCs/>
          <w:sz w:val="23"/>
          <w:szCs w:val="23"/>
        </w:rPr>
        <w:lastRenderedPageBreak/>
        <w:t>situ</w:t>
      </w:r>
      <w:r w:rsidRPr="00992C9F">
        <w:rPr>
          <w:rFonts w:ascii="Times New Roman" w:hAnsi="Times New Roman" w:cs="Times New Roman"/>
          <w:sz w:val="23"/>
          <w:szCs w:val="23"/>
        </w:rPr>
        <w:t> European bureaucrats who where the most racist in mindset, and therefore most resistant to black advancement through the system</w:t>
      </w:r>
    </w:p>
    <w:p w:rsidR="00B53033" w:rsidRPr="00992C9F" w:rsidRDefault="00B53033" w:rsidP="009906AF">
      <w:pPr>
        <w:spacing w:line="360" w:lineRule="auto"/>
        <w:jc w:val="both"/>
        <w:rPr>
          <w:rFonts w:ascii="Times New Roman" w:hAnsi="Times New Roman" w:cs="Times New Roman"/>
          <w:sz w:val="23"/>
          <w:szCs w:val="23"/>
        </w:rPr>
      </w:pPr>
      <w:r w:rsidRPr="00992C9F">
        <w:rPr>
          <w:rFonts w:ascii="Times New Roman" w:hAnsi="Times New Roman" w:cs="Times New Roman"/>
          <w:sz w:val="23"/>
          <w:szCs w:val="23"/>
        </w:rPr>
        <w:t>The most fertile</w:t>
      </w:r>
      <w:proofErr w:type="gramStart"/>
      <w:r w:rsidRPr="00992C9F">
        <w:rPr>
          <w:rFonts w:ascii="Times New Roman" w:hAnsi="Times New Roman" w:cs="Times New Roman"/>
          <w:sz w:val="23"/>
          <w:szCs w:val="23"/>
        </w:rPr>
        <w:t>  ground</w:t>
      </w:r>
      <w:proofErr w:type="gramEnd"/>
      <w:r w:rsidRPr="00992C9F">
        <w:rPr>
          <w:rFonts w:ascii="Times New Roman" w:hAnsi="Times New Roman" w:cs="Times New Roman"/>
          <w:sz w:val="23"/>
          <w:szCs w:val="23"/>
        </w:rPr>
        <w:t xml:space="preserve"> for individual black African advancement during this period tended to be found in those territories with large European expatriate populations.  These were usually key administrative centers. The principal French West African administrative center at the turn of the 20th century was Dakar, capital of Senegal, where a significant European expatriate community and developed, with all the associated infrastructure of schools and churches for native education, and of course well established local bureaucracies, police forces and military formations which all tended to absorb large numbers of literate African functionaries and service/militiamen at the lower and middle level.</w:t>
      </w:r>
    </w:p>
    <w:p w:rsidR="00B53033" w:rsidRPr="00992C9F" w:rsidRDefault="00B53033" w:rsidP="009906AF">
      <w:pPr>
        <w:spacing w:line="360" w:lineRule="auto"/>
        <w:jc w:val="both"/>
        <w:rPr>
          <w:rFonts w:ascii="Times New Roman" w:hAnsi="Times New Roman" w:cs="Times New Roman"/>
          <w:sz w:val="23"/>
          <w:szCs w:val="23"/>
        </w:rPr>
      </w:pPr>
      <w:r w:rsidRPr="00992C9F">
        <w:rPr>
          <w:rFonts w:ascii="Times New Roman" w:hAnsi="Times New Roman" w:cs="Times New Roman"/>
          <w:sz w:val="23"/>
          <w:szCs w:val="23"/>
        </w:rPr>
        <w:t xml:space="preserve">This was the case throughout Africa. One of few avenues of advancement open to blacks at that time were military and bureaucratic, both of which tended to limit black promotion to a blue collar or senior NCO level, which, of course, required a specifically tailored system of native education. Notwithstanding the limitations implicit in this, this was the first avenue of personal advancement open to blacks, and many took it. The result was the emergence of a fragile but growing black middle class in the main cities and towns of imperial Africa. Some colonial powers were more sympathetic and encouraging of this than others. It is also important to note that during this early phase of black/white cohabitation in Africa, European attitudes on the whole tended to be far more liberal towards native development than they would later </w:t>
      </w:r>
      <w:proofErr w:type="spellStart"/>
      <w:r w:rsidRPr="00992C9F">
        <w:rPr>
          <w:rFonts w:ascii="Times New Roman" w:hAnsi="Times New Roman" w:cs="Times New Roman"/>
          <w:sz w:val="23"/>
          <w:szCs w:val="23"/>
        </w:rPr>
        <w:t>become.</w:t>
      </w:r>
      <w:r w:rsidRPr="00992C9F">
        <w:rPr>
          <w:rFonts w:ascii="Times New Roman" w:hAnsi="Times New Roman" w:cs="Times New Roman"/>
          <w:i/>
          <w:iCs/>
          <w:sz w:val="23"/>
          <w:szCs w:val="23"/>
        </w:rPr>
        <w:t>Assimilation</w:t>
      </w:r>
      <w:proofErr w:type="spellEnd"/>
      <w:r w:rsidRPr="00992C9F">
        <w:rPr>
          <w:rFonts w:ascii="Times New Roman" w:hAnsi="Times New Roman" w:cs="Times New Roman"/>
          <w:sz w:val="23"/>
          <w:szCs w:val="23"/>
        </w:rPr>
        <w:t> was a word used across the board in Africa to describe the ideal future relationship between black and white . This, it must be born in mind, was before the vast majority of native Africans were in any position at all to challenge white rule on the continent, which, of course, tended to render white policy planners and administrators more nurturing of the seeds of black development, before blacks became organized, educated and militant.</w:t>
      </w:r>
    </w:p>
    <w:p w:rsidR="00B53033" w:rsidRPr="00992C9F" w:rsidRDefault="00B53033" w:rsidP="009906AF">
      <w:pPr>
        <w:spacing w:line="360" w:lineRule="auto"/>
        <w:jc w:val="both"/>
        <w:rPr>
          <w:rFonts w:ascii="Times New Roman" w:hAnsi="Times New Roman" w:cs="Times New Roman"/>
          <w:sz w:val="23"/>
          <w:szCs w:val="23"/>
        </w:rPr>
      </w:pPr>
      <w:r w:rsidRPr="00992C9F">
        <w:rPr>
          <w:rFonts w:ascii="Times New Roman" w:hAnsi="Times New Roman" w:cs="Times New Roman"/>
          <w:sz w:val="23"/>
          <w:szCs w:val="23"/>
        </w:rPr>
        <w:t xml:space="preserve">The French on whole approached the concept of empire with a more focused policy of Assimilation than any other imperial power on the continent. In practice it was the Portuguese that were most socially restrictive on a policy level in the colonies, but in practice far more </w:t>
      </w:r>
      <w:proofErr w:type="spellStart"/>
      <w:r w:rsidRPr="00992C9F">
        <w:rPr>
          <w:rFonts w:ascii="Times New Roman" w:hAnsi="Times New Roman" w:cs="Times New Roman"/>
          <w:sz w:val="23"/>
          <w:szCs w:val="23"/>
        </w:rPr>
        <w:t>assimilationist</w:t>
      </w:r>
      <w:proofErr w:type="spellEnd"/>
      <w:r w:rsidRPr="00992C9F">
        <w:rPr>
          <w:rFonts w:ascii="Times New Roman" w:hAnsi="Times New Roman" w:cs="Times New Roman"/>
          <w:sz w:val="23"/>
          <w:szCs w:val="23"/>
        </w:rPr>
        <w:t xml:space="preserve"> than any </w:t>
      </w:r>
      <w:r w:rsidRPr="00992C9F">
        <w:rPr>
          <w:rFonts w:ascii="Times New Roman" w:hAnsi="Times New Roman" w:cs="Times New Roman"/>
          <w:sz w:val="23"/>
          <w:szCs w:val="23"/>
        </w:rPr>
        <w:lastRenderedPageBreak/>
        <w:t>other foreign power. The British remained highly paternal and always very aloof from the native, while the French genuinely embraced the Romanesque view that metropolitan citizenship be afforded to those most deserving, through whom a genuine cross-pollination of cultures would take place that would one day fuse France and her colonies together as an unbreakable whole.</w:t>
      </w:r>
    </w:p>
    <w:p w:rsidR="00B53033" w:rsidRPr="00992C9F" w:rsidRDefault="00B53033" w:rsidP="009906AF">
      <w:pPr>
        <w:spacing w:line="360" w:lineRule="auto"/>
        <w:jc w:val="both"/>
        <w:rPr>
          <w:rFonts w:ascii="Times New Roman" w:hAnsi="Times New Roman" w:cs="Times New Roman"/>
          <w:sz w:val="23"/>
          <w:szCs w:val="23"/>
        </w:rPr>
      </w:pPr>
      <w:r w:rsidRPr="00992C9F">
        <w:rPr>
          <w:rFonts w:ascii="Times New Roman" w:hAnsi="Times New Roman" w:cs="Times New Roman"/>
          <w:sz w:val="23"/>
          <w:szCs w:val="23"/>
        </w:rPr>
        <w:t xml:space="preserve">Senegal, by dint of seniority, position and climate, was the most focused area of French Africa for moral and material investment, and there were many unique aspects to the French/Senegalese relationship that were not replicated anywhere else. </w:t>
      </w:r>
      <w:proofErr w:type="spellStart"/>
      <w:r w:rsidRPr="00992C9F">
        <w:rPr>
          <w:rFonts w:ascii="Times New Roman" w:hAnsi="Times New Roman" w:cs="Times New Roman"/>
          <w:sz w:val="23"/>
          <w:szCs w:val="23"/>
        </w:rPr>
        <w:t>Th</w:t>
      </w:r>
      <w:proofErr w:type="spellEnd"/>
      <w:r w:rsidRPr="00992C9F">
        <w:rPr>
          <w:rFonts w:ascii="Times New Roman" w:hAnsi="Times New Roman" w:cs="Times New Roman"/>
          <w:sz w:val="23"/>
          <w:szCs w:val="23"/>
        </w:rPr>
        <w:t> </w:t>
      </w:r>
      <w:r w:rsidRPr="00992C9F">
        <w:rPr>
          <w:rFonts w:ascii="Times New Roman" w:hAnsi="Times New Roman" w:cs="Times New Roman"/>
          <w:i/>
          <w:iCs/>
          <w:sz w:val="23"/>
          <w:szCs w:val="23"/>
        </w:rPr>
        <w:t>Communes</w:t>
      </w:r>
      <w:r w:rsidRPr="00992C9F">
        <w:rPr>
          <w:rFonts w:ascii="Times New Roman" w:hAnsi="Times New Roman" w:cs="Times New Roman"/>
          <w:sz w:val="23"/>
          <w:szCs w:val="23"/>
        </w:rPr>
        <w:t> for example, was one of these.</w:t>
      </w:r>
    </w:p>
    <w:p w:rsidR="00B53033" w:rsidRPr="00992C9F" w:rsidRDefault="00B53033" w:rsidP="009906AF">
      <w:pPr>
        <w:spacing w:line="360" w:lineRule="auto"/>
        <w:jc w:val="both"/>
        <w:rPr>
          <w:rFonts w:ascii="Times New Roman" w:hAnsi="Times New Roman" w:cs="Times New Roman"/>
          <w:sz w:val="23"/>
          <w:szCs w:val="23"/>
        </w:rPr>
      </w:pPr>
      <w:r w:rsidRPr="00992C9F">
        <w:rPr>
          <w:rFonts w:ascii="Times New Roman" w:hAnsi="Times New Roman" w:cs="Times New Roman"/>
          <w:sz w:val="23"/>
          <w:szCs w:val="23"/>
        </w:rPr>
        <w:t>The four </w:t>
      </w:r>
      <w:r w:rsidRPr="00992C9F">
        <w:rPr>
          <w:rFonts w:ascii="Times New Roman" w:hAnsi="Times New Roman" w:cs="Times New Roman"/>
          <w:i/>
          <w:iCs/>
          <w:sz w:val="23"/>
          <w:szCs w:val="23"/>
        </w:rPr>
        <w:t>communes</w:t>
      </w:r>
      <w:r w:rsidRPr="00992C9F">
        <w:rPr>
          <w:rFonts w:ascii="Times New Roman" w:hAnsi="Times New Roman" w:cs="Times New Roman"/>
          <w:sz w:val="23"/>
          <w:szCs w:val="23"/>
        </w:rPr>
        <w:t> of Senegal were the main urban settlements. These centers of culture and industry enjoyed a higher emphasis on racial assimilation and integration than any other French possession in the region, possibly with the exception of Côte d’Ivoire, which also happened to be home to a large European population, but which at the same time tended to be climatically more rigorous than Senegal, and so was not a universally favored posting for French expatriates at the time.</w:t>
      </w:r>
    </w:p>
    <w:p w:rsidR="00B53033" w:rsidRPr="00992C9F" w:rsidRDefault="00B53033" w:rsidP="009906AF">
      <w:pPr>
        <w:spacing w:line="360" w:lineRule="auto"/>
        <w:jc w:val="both"/>
        <w:rPr>
          <w:rFonts w:ascii="Times New Roman" w:hAnsi="Times New Roman" w:cs="Times New Roman"/>
          <w:sz w:val="23"/>
          <w:szCs w:val="23"/>
        </w:rPr>
      </w:pPr>
      <w:r w:rsidRPr="00992C9F">
        <w:rPr>
          <w:rFonts w:ascii="Times New Roman" w:hAnsi="Times New Roman" w:cs="Times New Roman"/>
          <w:sz w:val="23"/>
          <w:szCs w:val="23"/>
        </w:rPr>
        <w:t xml:space="preserve">Another interesting feature of French colonial race policy at this time was the division of rights between those blacks born in the communes, who in theory, and very often in practice, enjoyed full French citizenship, while those born outside the communes were regarded as French subjects, or French protected persons, but not qualifying for the rights associated with French citizenship. Within the communes, however, there were also divisions, but not specifically race </w:t>
      </w:r>
      <w:proofErr w:type="spellStart"/>
      <w:r w:rsidRPr="00992C9F">
        <w:rPr>
          <w:rFonts w:ascii="Times New Roman" w:hAnsi="Times New Roman" w:cs="Times New Roman"/>
          <w:sz w:val="23"/>
          <w:szCs w:val="23"/>
        </w:rPr>
        <w:t>divisions.</w:t>
      </w:r>
      <w:r w:rsidRPr="00992C9F">
        <w:rPr>
          <w:rFonts w:ascii="Times New Roman" w:hAnsi="Times New Roman" w:cs="Times New Roman"/>
          <w:i/>
          <w:iCs/>
          <w:sz w:val="23"/>
          <w:szCs w:val="23"/>
        </w:rPr>
        <w:t>Originaires</w:t>
      </w:r>
      <w:proofErr w:type="spellEnd"/>
      <w:r w:rsidRPr="00992C9F">
        <w:rPr>
          <w:rFonts w:ascii="Times New Roman" w:hAnsi="Times New Roman" w:cs="Times New Roman"/>
          <w:sz w:val="23"/>
          <w:szCs w:val="23"/>
        </w:rPr>
        <w:t xml:space="preserve"> were blacks who had been born into the communes, but who also retained substantive links to traditional life, or to animist/Islamic religious ideals, and who were severely limited access to the franchise, and certainly </w:t>
      </w:r>
      <w:proofErr w:type="gramStart"/>
      <w:r w:rsidRPr="00992C9F">
        <w:rPr>
          <w:rFonts w:ascii="Times New Roman" w:hAnsi="Times New Roman" w:cs="Times New Roman"/>
          <w:sz w:val="23"/>
          <w:szCs w:val="23"/>
        </w:rPr>
        <w:t>to</w:t>
      </w:r>
      <w:proofErr w:type="gramEnd"/>
      <w:r w:rsidRPr="00992C9F">
        <w:rPr>
          <w:rFonts w:ascii="Times New Roman" w:hAnsi="Times New Roman" w:cs="Times New Roman"/>
          <w:sz w:val="23"/>
          <w:szCs w:val="23"/>
        </w:rPr>
        <w:t xml:space="preserve"> French citizenship. These privileges were reserved for a very small number of high achievers in the communes who were regarded as the </w:t>
      </w:r>
      <w:proofErr w:type="spellStart"/>
      <w:r w:rsidRPr="00992C9F">
        <w:rPr>
          <w:rFonts w:ascii="Times New Roman" w:hAnsi="Times New Roman" w:cs="Times New Roman"/>
          <w:i/>
          <w:iCs/>
          <w:sz w:val="23"/>
          <w:szCs w:val="23"/>
        </w:rPr>
        <w:t>Évolués</w:t>
      </w:r>
      <w:proofErr w:type="spellEnd"/>
      <w:r w:rsidRPr="00992C9F">
        <w:rPr>
          <w:rFonts w:ascii="Times New Roman" w:hAnsi="Times New Roman" w:cs="Times New Roman"/>
          <w:sz w:val="23"/>
          <w:szCs w:val="23"/>
        </w:rPr>
        <w:t>, or advanced, from which caste, although rarely easily, a black man could advance to very high position under the French sys.tem</w:t>
      </w:r>
    </w:p>
    <w:p w:rsidR="00B53033" w:rsidRPr="00992C9F" w:rsidRDefault="00BF59FB" w:rsidP="009906AF">
      <w:pPr>
        <w:spacing w:line="360" w:lineRule="auto"/>
        <w:jc w:val="both"/>
        <w:rPr>
          <w:rFonts w:ascii="Times New Roman" w:hAnsi="Times New Roman" w:cs="Times New Roman"/>
          <w:sz w:val="23"/>
          <w:szCs w:val="23"/>
        </w:rPr>
      </w:pPr>
      <w:r>
        <w:rPr>
          <w:rFonts w:ascii="Times New Roman" w:hAnsi="Times New Roman" w:cs="Times New Roman"/>
          <w:sz w:val="23"/>
          <w:szCs w:val="23"/>
        </w:rPr>
        <w:t xml:space="preserve">1.1 </w:t>
      </w:r>
      <w:r w:rsidR="00B53033" w:rsidRPr="00992C9F">
        <w:rPr>
          <w:rFonts w:ascii="Times New Roman" w:hAnsi="Times New Roman" w:cs="Times New Roman"/>
          <w:sz w:val="23"/>
          <w:szCs w:val="23"/>
        </w:rPr>
        <w:t>SENGHOR AND THE CONCEPT OF NEGRITUDE:</w:t>
      </w:r>
    </w:p>
    <w:p w:rsidR="007E68FB" w:rsidRPr="00992C9F" w:rsidRDefault="00B53033" w:rsidP="009906AF">
      <w:pPr>
        <w:shd w:val="clear" w:color="auto" w:fill="FFFFFF"/>
        <w:spacing w:before="168" w:after="120" w:line="360" w:lineRule="auto"/>
        <w:jc w:val="both"/>
        <w:outlineLvl w:val="1"/>
        <w:rPr>
          <w:rFonts w:ascii="Times New Roman" w:eastAsia="Times New Roman" w:hAnsi="Times New Roman" w:cs="Times New Roman"/>
          <w:color w:val="000000"/>
          <w:sz w:val="23"/>
          <w:szCs w:val="23"/>
        </w:rPr>
      </w:pPr>
      <w:r w:rsidRPr="00992C9F">
        <w:rPr>
          <w:rFonts w:ascii="Times New Roman" w:eastAsia="Times New Roman" w:hAnsi="Times New Roman" w:cs="Times New Roman"/>
          <w:color w:val="1A1A1A"/>
          <w:sz w:val="23"/>
          <w:szCs w:val="23"/>
        </w:rPr>
        <w:lastRenderedPageBreak/>
        <w:t xml:space="preserve">Towards the end of his life, </w:t>
      </w:r>
      <w:proofErr w:type="spellStart"/>
      <w:r w:rsidRPr="00992C9F">
        <w:rPr>
          <w:rFonts w:ascii="Times New Roman" w:eastAsia="Times New Roman" w:hAnsi="Times New Roman" w:cs="Times New Roman"/>
          <w:color w:val="1A1A1A"/>
          <w:sz w:val="23"/>
          <w:szCs w:val="23"/>
        </w:rPr>
        <w:t>Aimé</w:t>
      </w:r>
      <w:proofErr w:type="spellEnd"/>
      <w:r w:rsidRPr="00992C9F">
        <w:rPr>
          <w:rFonts w:ascii="Times New Roman" w:eastAsia="Times New Roman" w:hAnsi="Times New Roman" w:cs="Times New Roman"/>
          <w:color w:val="1A1A1A"/>
          <w:sz w:val="23"/>
          <w:szCs w:val="23"/>
        </w:rPr>
        <w:t xml:space="preserve"> </w:t>
      </w:r>
      <w:proofErr w:type="spellStart"/>
      <w:r w:rsidRPr="00992C9F">
        <w:rPr>
          <w:rFonts w:ascii="Times New Roman" w:eastAsia="Times New Roman" w:hAnsi="Times New Roman" w:cs="Times New Roman"/>
          <w:color w:val="1A1A1A"/>
          <w:sz w:val="23"/>
          <w:szCs w:val="23"/>
        </w:rPr>
        <w:t>Césaire</w:t>
      </w:r>
      <w:proofErr w:type="spellEnd"/>
      <w:r w:rsidRPr="00992C9F">
        <w:rPr>
          <w:rFonts w:ascii="Times New Roman" w:eastAsia="Times New Roman" w:hAnsi="Times New Roman" w:cs="Times New Roman"/>
          <w:color w:val="1A1A1A"/>
          <w:sz w:val="23"/>
          <w:szCs w:val="23"/>
        </w:rPr>
        <w:t xml:space="preserve">, a friend to Senghor has declared that the question he and his friend </w:t>
      </w:r>
      <w:proofErr w:type="spellStart"/>
      <w:r w:rsidRPr="00992C9F">
        <w:rPr>
          <w:rFonts w:ascii="Times New Roman" w:eastAsia="Times New Roman" w:hAnsi="Times New Roman" w:cs="Times New Roman"/>
          <w:color w:val="1A1A1A"/>
          <w:sz w:val="23"/>
          <w:szCs w:val="23"/>
        </w:rPr>
        <w:t>Léopold</w:t>
      </w:r>
      <w:proofErr w:type="spellEnd"/>
      <w:r w:rsidRPr="00992C9F">
        <w:rPr>
          <w:rFonts w:ascii="Times New Roman" w:eastAsia="Times New Roman" w:hAnsi="Times New Roman" w:cs="Times New Roman"/>
          <w:color w:val="1A1A1A"/>
          <w:sz w:val="23"/>
          <w:szCs w:val="23"/>
        </w:rPr>
        <w:t xml:space="preserve"> </w:t>
      </w:r>
      <w:proofErr w:type="spellStart"/>
      <w:r w:rsidRPr="00992C9F">
        <w:rPr>
          <w:rFonts w:ascii="Times New Roman" w:eastAsia="Times New Roman" w:hAnsi="Times New Roman" w:cs="Times New Roman"/>
          <w:color w:val="1A1A1A"/>
          <w:sz w:val="23"/>
          <w:szCs w:val="23"/>
        </w:rPr>
        <w:t>Sédar</w:t>
      </w:r>
      <w:proofErr w:type="spellEnd"/>
      <w:r w:rsidRPr="00992C9F">
        <w:rPr>
          <w:rFonts w:ascii="Times New Roman" w:eastAsia="Times New Roman" w:hAnsi="Times New Roman" w:cs="Times New Roman"/>
          <w:color w:val="1A1A1A"/>
          <w:sz w:val="23"/>
          <w:szCs w:val="23"/>
        </w:rPr>
        <w:t xml:space="preserve"> Senghor came to raise after they first met was: “Who am I? Who are we? What are we in this white world?” And he commented: “That's quite a problem” (</w:t>
      </w:r>
      <w:proofErr w:type="spellStart"/>
      <w:r w:rsidRPr="00992C9F">
        <w:rPr>
          <w:rFonts w:ascii="Times New Roman" w:eastAsia="Times New Roman" w:hAnsi="Times New Roman" w:cs="Times New Roman"/>
          <w:color w:val="1A1A1A"/>
          <w:sz w:val="23"/>
          <w:szCs w:val="23"/>
        </w:rPr>
        <w:t>Césaire</w:t>
      </w:r>
      <w:proofErr w:type="spellEnd"/>
      <w:r w:rsidRPr="00992C9F">
        <w:rPr>
          <w:rFonts w:ascii="Times New Roman" w:eastAsia="Times New Roman" w:hAnsi="Times New Roman" w:cs="Times New Roman"/>
          <w:color w:val="1A1A1A"/>
          <w:sz w:val="23"/>
          <w:szCs w:val="23"/>
        </w:rPr>
        <w:t xml:space="preserve"> 2005, 23). “Who am I?” is a question Descartes posed, and a reader of the French philosopher naturally understands such a question to be universal, and the subject who says “I” here to stand for any human being. But when “who am I?” has to be translated as “who are </w:t>
      </w:r>
      <w:r w:rsidRPr="00992C9F">
        <w:rPr>
          <w:rFonts w:ascii="Times New Roman" w:eastAsia="Times New Roman" w:hAnsi="Times New Roman" w:cs="Times New Roman"/>
          <w:i/>
          <w:iCs/>
          <w:color w:val="1A1A1A"/>
          <w:sz w:val="23"/>
          <w:szCs w:val="23"/>
        </w:rPr>
        <w:t>we</w:t>
      </w:r>
      <w:r w:rsidRPr="00992C9F">
        <w:rPr>
          <w:rFonts w:ascii="Times New Roman" w:eastAsia="Times New Roman" w:hAnsi="Times New Roman" w:cs="Times New Roman"/>
          <w:color w:val="1A1A1A"/>
          <w:sz w:val="23"/>
          <w:szCs w:val="23"/>
        </w:rPr>
        <w:t>?” everything changes especially when the “we” have to define themselves against a world which leaves no room for who and what they are because they are black folks in a world where “universal” seems to naturally mean “white”.</w:t>
      </w:r>
      <w:r w:rsidR="007E68FB" w:rsidRPr="00992C9F">
        <w:rPr>
          <w:rFonts w:ascii="Times New Roman" w:eastAsia="Times New Roman" w:hAnsi="Times New Roman" w:cs="Times New Roman"/>
          <w:color w:val="000000"/>
          <w:sz w:val="23"/>
          <w:szCs w:val="23"/>
        </w:rPr>
        <w:t xml:space="preserve"> </w:t>
      </w:r>
    </w:p>
    <w:p w:rsidR="009906AF" w:rsidRPr="00BF59FB" w:rsidRDefault="00BF59FB" w:rsidP="003745B1">
      <w:pPr>
        <w:shd w:val="clear" w:color="auto" w:fill="FFFFFF"/>
        <w:spacing w:after="0" w:line="360" w:lineRule="auto"/>
        <w:jc w:val="both"/>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1.2 </w:t>
      </w:r>
      <w:r w:rsidR="009906AF" w:rsidRPr="00992C9F">
        <w:rPr>
          <w:rFonts w:ascii="Times New Roman" w:eastAsia="Times New Roman" w:hAnsi="Times New Roman" w:cs="Times New Roman"/>
          <w:color w:val="000000"/>
          <w:sz w:val="23"/>
          <w:szCs w:val="23"/>
        </w:rPr>
        <w:t>CONCEPTUALISING   NEGRITUDE</w:t>
      </w:r>
      <w:r w:rsidR="009906AF" w:rsidRPr="00992C9F">
        <w:rPr>
          <w:rFonts w:ascii="Times New Roman" w:eastAsia="Times New Roman" w:hAnsi="Times New Roman" w:cs="Times New Roman"/>
          <w:color w:val="373737"/>
          <w:sz w:val="23"/>
          <w:szCs w:val="23"/>
        </w:rPr>
        <w:t xml:space="preserve"> </w:t>
      </w:r>
    </w:p>
    <w:p w:rsidR="009906AF" w:rsidRPr="003745B1" w:rsidRDefault="009906AF" w:rsidP="003745B1">
      <w:pPr>
        <w:shd w:val="clear" w:color="auto" w:fill="FFFFFF"/>
        <w:spacing w:after="0" w:line="360" w:lineRule="auto"/>
        <w:textAlignment w:val="baseline"/>
        <w:outlineLvl w:val="0"/>
        <w:rPr>
          <w:rFonts w:ascii="inherit" w:eastAsia="Times New Roman" w:hAnsi="inherit" w:cs="Times New Roman"/>
          <w:color w:val="666666"/>
          <w:sz w:val="18"/>
        </w:rPr>
      </w:pPr>
      <w:r w:rsidRPr="00992C9F">
        <w:rPr>
          <w:rFonts w:ascii="Times New Roman" w:eastAsia="Times New Roman" w:hAnsi="Times New Roman" w:cs="Times New Roman"/>
          <w:color w:val="373737"/>
          <w:sz w:val="23"/>
          <w:szCs w:val="23"/>
        </w:rPr>
        <w:t xml:space="preserve">Leopold </w:t>
      </w:r>
      <w:proofErr w:type="spellStart"/>
      <w:r w:rsidRPr="00992C9F">
        <w:rPr>
          <w:rFonts w:ascii="Times New Roman" w:eastAsia="Times New Roman" w:hAnsi="Times New Roman" w:cs="Times New Roman"/>
          <w:color w:val="373737"/>
          <w:sz w:val="23"/>
          <w:szCs w:val="23"/>
        </w:rPr>
        <w:t>Sedar</w:t>
      </w:r>
      <w:proofErr w:type="spellEnd"/>
      <w:r w:rsidRPr="00992C9F">
        <w:rPr>
          <w:rFonts w:ascii="Times New Roman" w:eastAsia="Times New Roman" w:hAnsi="Times New Roman" w:cs="Times New Roman"/>
          <w:color w:val="373737"/>
          <w:sz w:val="23"/>
          <w:szCs w:val="23"/>
        </w:rPr>
        <w:t xml:space="preserve"> Senghor believes that every African shares certain distinctive and innate characteristics, values and aesthetics. In the poem ‘New York’, Senghor argues that the black community of Harlem should ‘Listen to the far beating of your nocturnal heart, rhythm/ and blood of the drum’ and ‘let the black </w:t>
      </w:r>
      <w:r w:rsidR="006620B4" w:rsidRPr="00992C9F">
        <w:rPr>
          <w:rFonts w:ascii="Times New Roman" w:eastAsia="Times New Roman" w:hAnsi="Times New Roman" w:cs="Times New Roman"/>
          <w:color w:val="373737"/>
          <w:sz w:val="23"/>
          <w:szCs w:val="23"/>
        </w:rPr>
        <w:t xml:space="preserve">blood flow into/ your </w:t>
      </w:r>
      <w:proofErr w:type="spellStart"/>
      <w:r w:rsidR="006620B4" w:rsidRPr="00992C9F">
        <w:rPr>
          <w:rFonts w:ascii="Times New Roman" w:eastAsia="Times New Roman" w:hAnsi="Times New Roman" w:cs="Times New Roman"/>
          <w:color w:val="373737"/>
          <w:sz w:val="23"/>
          <w:szCs w:val="23"/>
        </w:rPr>
        <w:t>blood’.</w:t>
      </w:r>
      <w:r w:rsidRPr="00992C9F">
        <w:rPr>
          <w:rFonts w:ascii="Times New Roman" w:eastAsia="Times New Roman" w:hAnsi="Times New Roman" w:cs="Times New Roman"/>
          <w:color w:val="373737"/>
          <w:sz w:val="23"/>
          <w:szCs w:val="23"/>
        </w:rPr>
        <w:t>The</w:t>
      </w:r>
      <w:proofErr w:type="spellEnd"/>
      <w:r w:rsidRPr="00992C9F">
        <w:rPr>
          <w:rFonts w:ascii="Times New Roman" w:eastAsia="Times New Roman" w:hAnsi="Times New Roman" w:cs="Times New Roman"/>
          <w:color w:val="373737"/>
          <w:sz w:val="23"/>
          <w:szCs w:val="23"/>
        </w:rPr>
        <w:t xml:space="preserve"> word nocturnal is interesting because it refers to the image of night. By using the imagery of night, Senghor is asserting that one’s African heritage (one’s Blackness) is both </w:t>
      </w:r>
      <w:proofErr w:type="spellStart"/>
      <w:r w:rsidRPr="00992C9F">
        <w:rPr>
          <w:rFonts w:ascii="Times New Roman" w:eastAsia="Times New Roman" w:hAnsi="Times New Roman" w:cs="Times New Roman"/>
          <w:color w:val="373737"/>
          <w:sz w:val="23"/>
          <w:szCs w:val="23"/>
        </w:rPr>
        <w:t>ineapable</w:t>
      </w:r>
      <w:proofErr w:type="spellEnd"/>
      <w:r w:rsidRPr="00992C9F">
        <w:rPr>
          <w:rFonts w:ascii="Times New Roman" w:eastAsia="Times New Roman" w:hAnsi="Times New Roman" w:cs="Times New Roman"/>
          <w:color w:val="373737"/>
          <w:sz w:val="23"/>
          <w:szCs w:val="23"/>
        </w:rPr>
        <w:t xml:space="preserve"> and natural (like night-time). Negritude is the active rooting of </w:t>
      </w:r>
      <w:proofErr w:type="gramStart"/>
      <w:r w:rsidRPr="00992C9F">
        <w:rPr>
          <w:rFonts w:ascii="Times New Roman" w:eastAsia="Times New Roman" w:hAnsi="Times New Roman" w:cs="Times New Roman"/>
          <w:color w:val="373737"/>
          <w:sz w:val="23"/>
          <w:szCs w:val="23"/>
        </w:rPr>
        <w:t>an</w:t>
      </w:r>
      <w:proofErr w:type="gramEnd"/>
      <w:r w:rsidRPr="00992C9F">
        <w:rPr>
          <w:rFonts w:ascii="Times New Roman" w:eastAsia="Times New Roman" w:hAnsi="Times New Roman" w:cs="Times New Roman"/>
          <w:color w:val="373737"/>
          <w:sz w:val="23"/>
          <w:szCs w:val="23"/>
        </w:rPr>
        <w:t xml:space="preserve"> Black identity in this inescapable a</w:t>
      </w:r>
      <w:r w:rsidR="006620B4" w:rsidRPr="00992C9F">
        <w:rPr>
          <w:rFonts w:ascii="Times New Roman" w:eastAsia="Times New Roman" w:hAnsi="Times New Roman" w:cs="Times New Roman"/>
          <w:color w:val="373737"/>
          <w:sz w:val="23"/>
          <w:szCs w:val="23"/>
        </w:rPr>
        <w:t xml:space="preserve">nd natural African essence. </w:t>
      </w:r>
      <w:r w:rsidRPr="00992C9F">
        <w:rPr>
          <w:rFonts w:ascii="Times New Roman" w:eastAsia="Times New Roman" w:hAnsi="Times New Roman" w:cs="Times New Roman"/>
          <w:color w:val="373737"/>
          <w:sz w:val="23"/>
          <w:szCs w:val="23"/>
        </w:rPr>
        <w:t xml:space="preserve">The major premise of Negritude is therefore that one’s biological make-up (race) defines one’s outer (skin </w:t>
      </w:r>
      <w:proofErr w:type="spellStart"/>
      <w:r w:rsidRPr="00992C9F">
        <w:rPr>
          <w:rFonts w:ascii="Times New Roman" w:eastAsia="Times New Roman" w:hAnsi="Times New Roman" w:cs="Times New Roman"/>
          <w:color w:val="373737"/>
          <w:sz w:val="23"/>
          <w:szCs w:val="23"/>
        </w:rPr>
        <w:t>colour</w:t>
      </w:r>
      <w:proofErr w:type="spellEnd"/>
      <w:r w:rsidRPr="00992C9F">
        <w:rPr>
          <w:rFonts w:ascii="Times New Roman" w:eastAsia="Times New Roman" w:hAnsi="Times New Roman" w:cs="Times New Roman"/>
          <w:color w:val="373737"/>
          <w:sz w:val="23"/>
          <w:szCs w:val="23"/>
        </w:rPr>
        <w:t>) as well as inner (spirit/essence) traits. Negritude is a concept which holds that there is a ‘shared culture and subjectivity and spiritual essence’ among membe</w:t>
      </w:r>
      <w:r w:rsidR="006620B4" w:rsidRPr="00992C9F">
        <w:rPr>
          <w:rFonts w:ascii="Times New Roman" w:eastAsia="Times New Roman" w:hAnsi="Times New Roman" w:cs="Times New Roman"/>
          <w:color w:val="373737"/>
          <w:sz w:val="23"/>
          <w:szCs w:val="23"/>
        </w:rPr>
        <w:t>rs of the same racial</w:t>
      </w:r>
      <w:r w:rsidR="003745B1" w:rsidRPr="00992C9F">
        <w:rPr>
          <w:rFonts w:ascii="Times New Roman" w:eastAsia="Times New Roman" w:hAnsi="Times New Roman" w:cs="Times New Roman"/>
          <w:color w:val="373737"/>
          <w:sz w:val="23"/>
          <w:szCs w:val="23"/>
        </w:rPr>
        <w:t xml:space="preserve"> </w:t>
      </w:r>
      <w:r w:rsidR="003745B1">
        <w:rPr>
          <w:rFonts w:ascii="Times New Roman" w:eastAsia="Times New Roman" w:hAnsi="Times New Roman" w:cs="Times New Roman"/>
          <w:color w:val="373737"/>
          <w:sz w:val="23"/>
          <w:szCs w:val="23"/>
        </w:rPr>
        <w:t>group</w:t>
      </w:r>
      <w:r w:rsidR="00C022A2">
        <w:rPr>
          <w:rFonts w:ascii="Times New Roman" w:eastAsia="Times New Roman" w:hAnsi="Times New Roman" w:cs="Times New Roman"/>
          <w:color w:val="373737"/>
          <w:sz w:val="23"/>
          <w:szCs w:val="23"/>
        </w:rPr>
        <w:t xml:space="preserve"> </w:t>
      </w:r>
      <w:r w:rsidR="003745B1">
        <w:rPr>
          <w:rFonts w:ascii="Times New Roman" w:eastAsia="Times New Roman" w:hAnsi="Times New Roman" w:cs="Times New Roman"/>
          <w:color w:val="373737"/>
          <w:sz w:val="23"/>
          <w:szCs w:val="23"/>
        </w:rPr>
        <w:t>Duckworth (2010).</w:t>
      </w:r>
      <w:r w:rsidRPr="00992C9F">
        <w:rPr>
          <w:rFonts w:ascii="Times New Roman" w:eastAsia="Times New Roman" w:hAnsi="Times New Roman" w:cs="Times New Roman"/>
          <w:color w:val="373737"/>
          <w:sz w:val="23"/>
          <w:szCs w:val="23"/>
        </w:rPr>
        <w:t xml:space="preserve"> As </w:t>
      </w:r>
      <w:proofErr w:type="spellStart"/>
      <w:r w:rsidRPr="00992C9F">
        <w:rPr>
          <w:rFonts w:ascii="Times New Roman" w:eastAsia="Times New Roman" w:hAnsi="Times New Roman" w:cs="Times New Roman"/>
          <w:color w:val="373737"/>
          <w:sz w:val="23"/>
          <w:szCs w:val="23"/>
        </w:rPr>
        <w:t>Irele</w:t>
      </w:r>
      <w:proofErr w:type="spellEnd"/>
      <w:r w:rsidRPr="00992C9F">
        <w:rPr>
          <w:rFonts w:ascii="Times New Roman" w:eastAsia="Times New Roman" w:hAnsi="Times New Roman" w:cs="Times New Roman"/>
          <w:color w:val="373737"/>
          <w:sz w:val="23"/>
          <w:szCs w:val="23"/>
        </w:rPr>
        <w:t xml:space="preserve"> explains, there is a ‘parallel between this conception and the racial doctrines propounded in Europe, presenting the Negro as an inherently inferior being to the white man, and which provided the ultimate ideological </w:t>
      </w:r>
      <w:r w:rsidRPr="00992C9F">
        <w:rPr>
          <w:rFonts w:ascii="Times New Roman" w:eastAsia="Times New Roman" w:hAnsi="Times New Roman" w:cs="Times New Roman"/>
          <w:i/>
          <w:iCs/>
          <w:color w:val="373737"/>
          <w:sz w:val="23"/>
          <w:szCs w:val="23"/>
        </w:rPr>
        <w:t>rationale</w:t>
      </w:r>
      <w:r w:rsidR="006620B4" w:rsidRPr="00992C9F">
        <w:rPr>
          <w:rFonts w:ascii="Times New Roman" w:eastAsia="Times New Roman" w:hAnsi="Times New Roman" w:cs="Times New Roman"/>
          <w:color w:val="373737"/>
          <w:sz w:val="23"/>
          <w:szCs w:val="23"/>
        </w:rPr>
        <w:t> for Western imperialism’.</w:t>
      </w:r>
      <w:r w:rsidRPr="00992C9F">
        <w:rPr>
          <w:rFonts w:ascii="Times New Roman" w:eastAsia="Times New Roman" w:hAnsi="Times New Roman" w:cs="Times New Roman"/>
          <w:color w:val="373737"/>
          <w:sz w:val="23"/>
          <w:szCs w:val="23"/>
        </w:rPr>
        <w:t xml:space="preserve"> Instead of rejecting the (colonialist) theory that race defines one’s being; Negritude rejects the assumption that the African is inherently inferior to the “white man”. To Senghor, this makes Negritude a weapon against colonialism and an</w:t>
      </w:r>
      <w:r w:rsidR="006620B4" w:rsidRPr="00992C9F">
        <w:rPr>
          <w:rFonts w:ascii="Times New Roman" w:eastAsia="Times New Roman" w:hAnsi="Times New Roman" w:cs="Times New Roman"/>
          <w:color w:val="373737"/>
          <w:sz w:val="23"/>
          <w:szCs w:val="23"/>
        </w:rPr>
        <w:t xml:space="preserve"> ‘instrument of liberation’.</w:t>
      </w:r>
    </w:p>
    <w:p w:rsidR="009906AF" w:rsidRPr="00992C9F" w:rsidRDefault="009906AF" w:rsidP="009906AF">
      <w:pPr>
        <w:shd w:val="clear" w:color="auto" w:fill="FFFFFF"/>
        <w:spacing w:after="0" w:line="360" w:lineRule="auto"/>
        <w:jc w:val="both"/>
        <w:textAlignment w:val="baseline"/>
        <w:rPr>
          <w:rFonts w:ascii="Times New Roman" w:eastAsia="Times New Roman" w:hAnsi="Times New Roman" w:cs="Times New Roman"/>
          <w:color w:val="373737"/>
          <w:sz w:val="23"/>
          <w:szCs w:val="23"/>
        </w:rPr>
      </w:pPr>
      <w:r w:rsidRPr="00992C9F">
        <w:rPr>
          <w:rFonts w:ascii="Times New Roman" w:eastAsia="Times New Roman" w:hAnsi="Times New Roman" w:cs="Times New Roman"/>
          <w:color w:val="373737"/>
          <w:sz w:val="23"/>
          <w:szCs w:val="23"/>
        </w:rPr>
        <w:t>To Senghor, the African essence is externalized in a distinc</w:t>
      </w:r>
      <w:r w:rsidR="006620B4" w:rsidRPr="00992C9F">
        <w:rPr>
          <w:rFonts w:ascii="Times New Roman" w:eastAsia="Times New Roman" w:hAnsi="Times New Roman" w:cs="Times New Roman"/>
          <w:color w:val="373737"/>
          <w:sz w:val="23"/>
          <w:szCs w:val="23"/>
        </w:rPr>
        <w:t>tive culture and philosophy.</w:t>
      </w:r>
      <w:r w:rsidRPr="00992C9F">
        <w:rPr>
          <w:rFonts w:ascii="Times New Roman" w:eastAsia="Times New Roman" w:hAnsi="Times New Roman" w:cs="Times New Roman"/>
          <w:color w:val="373737"/>
          <w:sz w:val="23"/>
          <w:szCs w:val="23"/>
        </w:rPr>
        <w:t xml:space="preserve"> This claim is supported by Senghor’s assertion that Negritude – the rooting of identity in one’s natural essence – is ‘diametrically opposed to the traditional philosophy</w:t>
      </w:r>
      <w:r w:rsidR="006620B4" w:rsidRPr="00992C9F">
        <w:rPr>
          <w:rFonts w:ascii="Times New Roman" w:eastAsia="Times New Roman" w:hAnsi="Times New Roman" w:cs="Times New Roman"/>
          <w:color w:val="373737"/>
          <w:sz w:val="23"/>
          <w:szCs w:val="23"/>
        </w:rPr>
        <w:t xml:space="preserve"> of Europe’ (the colonizer).</w:t>
      </w:r>
      <w:r w:rsidRPr="00992C9F">
        <w:rPr>
          <w:rFonts w:ascii="Times New Roman" w:eastAsia="Times New Roman" w:hAnsi="Times New Roman" w:cs="Times New Roman"/>
          <w:color w:val="373737"/>
          <w:sz w:val="23"/>
          <w:szCs w:val="23"/>
        </w:rPr>
        <w:t xml:space="preserve"> To Senghor, European philosophy is ‘essentially static, objective… It is founded on separation and opposition</w:t>
      </w:r>
      <w:r w:rsidR="006620B4" w:rsidRPr="00992C9F">
        <w:rPr>
          <w:rFonts w:ascii="Times New Roman" w:eastAsia="Times New Roman" w:hAnsi="Times New Roman" w:cs="Times New Roman"/>
          <w:color w:val="373737"/>
          <w:sz w:val="23"/>
          <w:szCs w:val="23"/>
        </w:rPr>
        <w:t xml:space="preserve">: on </w:t>
      </w:r>
      <w:r w:rsidR="006620B4" w:rsidRPr="00992C9F">
        <w:rPr>
          <w:rFonts w:ascii="Times New Roman" w:eastAsia="Times New Roman" w:hAnsi="Times New Roman" w:cs="Times New Roman"/>
          <w:color w:val="373737"/>
          <w:sz w:val="23"/>
          <w:szCs w:val="23"/>
        </w:rPr>
        <w:lastRenderedPageBreak/>
        <w:t>analysis and conflict’.</w:t>
      </w:r>
      <w:r w:rsidRPr="00992C9F">
        <w:rPr>
          <w:rFonts w:ascii="Times New Roman" w:eastAsia="Times New Roman" w:hAnsi="Times New Roman" w:cs="Times New Roman"/>
          <w:color w:val="373737"/>
          <w:sz w:val="23"/>
          <w:szCs w:val="23"/>
        </w:rPr>
        <w:t xml:space="preserve"> In contrast, African philosophy is based on ‘unity’, ‘balance’ negotiation and an appreciati</w:t>
      </w:r>
      <w:r w:rsidR="006620B4" w:rsidRPr="00992C9F">
        <w:rPr>
          <w:rFonts w:ascii="Times New Roman" w:eastAsia="Times New Roman" w:hAnsi="Times New Roman" w:cs="Times New Roman"/>
          <w:color w:val="373737"/>
          <w:sz w:val="23"/>
          <w:szCs w:val="23"/>
        </w:rPr>
        <w:t xml:space="preserve">on of ‘movement and </w:t>
      </w:r>
      <w:proofErr w:type="spellStart"/>
      <w:r w:rsidR="006620B4" w:rsidRPr="00992C9F">
        <w:rPr>
          <w:rFonts w:ascii="Times New Roman" w:eastAsia="Times New Roman" w:hAnsi="Times New Roman" w:cs="Times New Roman"/>
          <w:color w:val="373737"/>
          <w:sz w:val="23"/>
          <w:szCs w:val="23"/>
        </w:rPr>
        <w:t>rhythm’.</w:t>
      </w:r>
      <w:r w:rsidRPr="00992C9F">
        <w:rPr>
          <w:rFonts w:ascii="Times New Roman" w:eastAsia="Times New Roman" w:hAnsi="Times New Roman" w:cs="Times New Roman"/>
          <w:color w:val="373737"/>
          <w:sz w:val="23"/>
          <w:szCs w:val="23"/>
        </w:rPr>
        <w:t>As</w:t>
      </w:r>
      <w:proofErr w:type="spellEnd"/>
      <w:r w:rsidRPr="00992C9F">
        <w:rPr>
          <w:rFonts w:ascii="Times New Roman" w:eastAsia="Times New Roman" w:hAnsi="Times New Roman" w:cs="Times New Roman"/>
          <w:color w:val="373737"/>
          <w:sz w:val="23"/>
          <w:szCs w:val="23"/>
        </w:rPr>
        <w:t xml:space="preserve"> </w:t>
      </w:r>
      <w:proofErr w:type="spellStart"/>
      <w:r w:rsidRPr="00992C9F">
        <w:rPr>
          <w:rFonts w:ascii="Times New Roman" w:eastAsia="Times New Roman" w:hAnsi="Times New Roman" w:cs="Times New Roman"/>
          <w:color w:val="373737"/>
          <w:sz w:val="23"/>
          <w:szCs w:val="23"/>
        </w:rPr>
        <w:t>Loomia</w:t>
      </w:r>
      <w:proofErr w:type="spellEnd"/>
      <w:r w:rsidRPr="00992C9F">
        <w:rPr>
          <w:rFonts w:ascii="Times New Roman" w:eastAsia="Times New Roman" w:hAnsi="Times New Roman" w:cs="Times New Roman"/>
          <w:color w:val="373737"/>
          <w:sz w:val="23"/>
          <w:szCs w:val="23"/>
        </w:rPr>
        <w:t xml:space="preserve"> notes, Senghor describes African culture ‘in terms of precisely those supposed markers of African life that had been for so long reviled in colonialist thought – sensuality, rhythm, earth</w:t>
      </w:r>
      <w:r w:rsidR="006620B4" w:rsidRPr="00992C9F">
        <w:rPr>
          <w:rFonts w:ascii="Times New Roman" w:eastAsia="Times New Roman" w:hAnsi="Times New Roman" w:cs="Times New Roman"/>
          <w:color w:val="373737"/>
          <w:sz w:val="23"/>
          <w:szCs w:val="23"/>
        </w:rPr>
        <w:t>iness and a primeval past’.</w:t>
      </w:r>
      <w:r w:rsidRPr="00992C9F">
        <w:rPr>
          <w:rFonts w:ascii="Times New Roman" w:eastAsia="Times New Roman" w:hAnsi="Times New Roman" w:cs="Times New Roman"/>
          <w:color w:val="373737"/>
          <w:sz w:val="23"/>
          <w:szCs w:val="23"/>
        </w:rPr>
        <w:t xml:space="preserve"> The traditional stereotypes of African culture are not directly challenged by Negritude – Africans </w:t>
      </w:r>
      <w:proofErr w:type="spellStart"/>
      <w:r w:rsidRPr="00992C9F">
        <w:rPr>
          <w:rFonts w:ascii="Times New Roman" w:eastAsia="Times New Roman" w:hAnsi="Times New Roman" w:cs="Times New Roman"/>
          <w:i/>
          <w:iCs/>
          <w:color w:val="373737"/>
          <w:sz w:val="23"/>
          <w:szCs w:val="23"/>
        </w:rPr>
        <w:t>are</w:t>
      </w:r>
      <w:r w:rsidRPr="00992C9F">
        <w:rPr>
          <w:rFonts w:ascii="Times New Roman" w:eastAsia="Times New Roman" w:hAnsi="Times New Roman" w:cs="Times New Roman"/>
          <w:color w:val="373737"/>
          <w:sz w:val="23"/>
          <w:szCs w:val="23"/>
        </w:rPr>
        <w:t>essentially</w:t>
      </w:r>
      <w:proofErr w:type="spellEnd"/>
      <w:r w:rsidRPr="00992C9F">
        <w:rPr>
          <w:rFonts w:ascii="Times New Roman" w:eastAsia="Times New Roman" w:hAnsi="Times New Roman" w:cs="Times New Roman"/>
          <w:color w:val="373737"/>
          <w:sz w:val="23"/>
          <w:szCs w:val="23"/>
        </w:rPr>
        <w:t xml:space="preserve"> spiritual according to Senghor – they are modified. Negritude is a process of negotiation which proposes a counter-myth or counter-reading of those traditional stereotypes with the aim of valorizing and celebrating the African personality.</w:t>
      </w:r>
      <w:r w:rsidR="003745B1">
        <w:rPr>
          <w:rFonts w:ascii="Times New Roman" w:eastAsia="Times New Roman" w:hAnsi="Times New Roman" w:cs="Times New Roman"/>
          <w:color w:val="373737"/>
          <w:sz w:val="23"/>
          <w:szCs w:val="23"/>
        </w:rPr>
        <w:t xml:space="preserve"> Duckworth (2010)</w:t>
      </w:r>
    </w:p>
    <w:p w:rsidR="00C1421F" w:rsidRDefault="009906AF" w:rsidP="00622854">
      <w:pPr>
        <w:shd w:val="clear" w:color="auto" w:fill="FFFFFF"/>
        <w:spacing w:after="390" w:line="360" w:lineRule="auto"/>
        <w:jc w:val="both"/>
        <w:textAlignment w:val="baseline"/>
        <w:rPr>
          <w:rFonts w:ascii="Times New Roman" w:eastAsia="Times New Roman" w:hAnsi="Times New Roman" w:cs="Times New Roman"/>
          <w:color w:val="373737"/>
          <w:sz w:val="23"/>
          <w:szCs w:val="23"/>
        </w:rPr>
      </w:pPr>
      <w:r w:rsidRPr="00992C9F">
        <w:rPr>
          <w:rFonts w:ascii="Times New Roman" w:eastAsia="Times New Roman" w:hAnsi="Times New Roman" w:cs="Times New Roman"/>
          <w:color w:val="373737"/>
          <w:sz w:val="23"/>
          <w:szCs w:val="23"/>
        </w:rPr>
        <w:t>Senghor’s conception of Negritude holds that one’s inner and outer essence is informed, defined by one’s race. This position – that race is biological and informs one’s character – has encountered criticism because it relies on an incorrect conception of race. Senghor’s conception of race asserts that a person from Ghana, Senegal and Liberia are all biologically African – and therefore share the same African essence. However, as Michael Jones notes ‘there is no biological or genetic foundation for the grouping of individual h</w:t>
      </w:r>
      <w:r w:rsidR="006620B4" w:rsidRPr="00992C9F">
        <w:rPr>
          <w:rFonts w:ascii="Times New Roman" w:eastAsia="Times New Roman" w:hAnsi="Times New Roman" w:cs="Times New Roman"/>
          <w:color w:val="373737"/>
          <w:sz w:val="23"/>
          <w:szCs w:val="23"/>
        </w:rPr>
        <w:t>umans into a racial group’.</w:t>
      </w:r>
      <w:r w:rsidRPr="00992C9F">
        <w:rPr>
          <w:rFonts w:ascii="Times New Roman" w:eastAsia="Times New Roman" w:hAnsi="Times New Roman" w:cs="Times New Roman"/>
          <w:color w:val="373737"/>
          <w:sz w:val="23"/>
          <w:szCs w:val="23"/>
        </w:rPr>
        <w:t xml:space="preserve"> There is no such thing as a race biologically speaking; race is a social construction. If there is no biological foundation for Senghor’s assertion that the African race shares certain essential features then the concept of Negritude appears to be invalidated. It therefore appears that rooting Black identity in an inescapable and natural African essence becomes problematic.</w:t>
      </w:r>
    </w:p>
    <w:p w:rsidR="00622854" w:rsidRPr="00992C9F" w:rsidRDefault="009906AF" w:rsidP="00622854">
      <w:pPr>
        <w:shd w:val="clear" w:color="auto" w:fill="FFFFFF"/>
        <w:spacing w:after="390" w:line="360" w:lineRule="auto"/>
        <w:jc w:val="both"/>
        <w:textAlignment w:val="baseline"/>
        <w:rPr>
          <w:rFonts w:ascii="Times New Roman" w:eastAsia="Times New Roman" w:hAnsi="Times New Roman" w:cs="Times New Roman"/>
          <w:color w:val="373737"/>
          <w:sz w:val="23"/>
          <w:szCs w:val="23"/>
        </w:rPr>
      </w:pPr>
      <w:r w:rsidRPr="00992C9F">
        <w:rPr>
          <w:rFonts w:ascii="Times New Roman" w:eastAsia="Times New Roman" w:hAnsi="Times New Roman" w:cs="Times New Roman"/>
          <w:color w:val="373737"/>
          <w:sz w:val="23"/>
          <w:szCs w:val="23"/>
        </w:rPr>
        <w:t>The attempt to produce an African personality ensures the “native” us</w:t>
      </w:r>
      <w:r w:rsidR="00C1421F">
        <w:rPr>
          <w:rFonts w:ascii="Times New Roman" w:eastAsia="Times New Roman" w:hAnsi="Times New Roman" w:cs="Times New Roman"/>
          <w:color w:val="373737"/>
          <w:sz w:val="23"/>
          <w:szCs w:val="23"/>
        </w:rPr>
        <w:t>es the same logic of the coloniz</w:t>
      </w:r>
      <w:r w:rsidRPr="00992C9F">
        <w:rPr>
          <w:rFonts w:ascii="Times New Roman" w:eastAsia="Times New Roman" w:hAnsi="Times New Roman" w:cs="Times New Roman"/>
          <w:color w:val="373737"/>
          <w:sz w:val="23"/>
          <w:szCs w:val="23"/>
        </w:rPr>
        <w:t>er. As Ran Greenstein notes ‘no pre-colonial discourses of Africa are known and it is highly doubtful that indigenous conceptualizations of African… ever exis</w:t>
      </w:r>
      <w:r w:rsidR="006620B4" w:rsidRPr="00992C9F">
        <w:rPr>
          <w:rFonts w:ascii="Times New Roman" w:eastAsia="Times New Roman" w:hAnsi="Times New Roman" w:cs="Times New Roman"/>
          <w:color w:val="373737"/>
          <w:sz w:val="23"/>
          <w:szCs w:val="23"/>
        </w:rPr>
        <w:t>ted’</w:t>
      </w:r>
      <w:proofErr w:type="gramStart"/>
      <w:r w:rsidR="006620B4" w:rsidRPr="00992C9F">
        <w:rPr>
          <w:rFonts w:ascii="Times New Roman" w:eastAsia="Times New Roman" w:hAnsi="Times New Roman" w:cs="Times New Roman"/>
          <w:color w:val="373737"/>
          <w:sz w:val="23"/>
          <w:szCs w:val="23"/>
        </w:rPr>
        <w:t>.</w:t>
      </w:r>
      <w:r w:rsidRPr="00992C9F">
        <w:rPr>
          <w:rFonts w:ascii="Times New Roman" w:eastAsia="Times New Roman" w:hAnsi="Times New Roman" w:cs="Times New Roman"/>
          <w:color w:val="373737"/>
          <w:sz w:val="23"/>
          <w:szCs w:val="23"/>
        </w:rPr>
        <w:t>“</w:t>
      </w:r>
      <w:proofErr w:type="gramEnd"/>
      <w:r w:rsidRPr="00992C9F">
        <w:rPr>
          <w:rFonts w:ascii="Times New Roman" w:eastAsia="Times New Roman" w:hAnsi="Times New Roman" w:cs="Times New Roman"/>
          <w:color w:val="373737"/>
          <w:sz w:val="23"/>
          <w:szCs w:val="23"/>
        </w:rPr>
        <w:t>Africa” is a colonial concept that reduces a multitude of cultures, tribes, sects, religions and peoples into a simply defined and.</w:t>
      </w:r>
      <w:r w:rsidR="0087703D" w:rsidRPr="00992C9F">
        <w:rPr>
          <w:rFonts w:ascii="Times New Roman" w:eastAsia="Times New Roman" w:hAnsi="Times New Roman" w:cs="Times New Roman"/>
          <w:color w:val="373737"/>
          <w:sz w:val="23"/>
          <w:szCs w:val="23"/>
        </w:rPr>
        <w:t xml:space="preserve"> </w:t>
      </w:r>
      <w:r w:rsidRPr="00992C9F">
        <w:rPr>
          <w:rFonts w:ascii="Times New Roman" w:eastAsia="Times New Roman" w:hAnsi="Times New Roman" w:cs="Times New Roman"/>
          <w:color w:val="373737"/>
          <w:sz w:val="23"/>
          <w:szCs w:val="23"/>
        </w:rPr>
        <w:t xml:space="preserve">Negritude doesn’t appear to challenge </w:t>
      </w:r>
      <w:proofErr w:type="spellStart"/>
      <w:r w:rsidRPr="00992C9F">
        <w:rPr>
          <w:rFonts w:ascii="Times New Roman" w:eastAsia="Times New Roman" w:hAnsi="Times New Roman" w:cs="Times New Roman"/>
          <w:color w:val="373737"/>
          <w:sz w:val="23"/>
          <w:szCs w:val="23"/>
        </w:rPr>
        <w:t>colonisa</w:t>
      </w:r>
      <w:r w:rsidR="00992C9F" w:rsidRPr="00992C9F">
        <w:rPr>
          <w:rFonts w:ascii="Times New Roman" w:eastAsia="Times New Roman" w:hAnsi="Times New Roman" w:cs="Times New Roman"/>
          <w:color w:val="373737"/>
          <w:sz w:val="23"/>
          <w:szCs w:val="23"/>
        </w:rPr>
        <w:t>N</w:t>
      </w:r>
      <w:r w:rsidRPr="00992C9F">
        <w:rPr>
          <w:rFonts w:ascii="Times New Roman" w:eastAsia="Times New Roman" w:hAnsi="Times New Roman" w:cs="Times New Roman"/>
          <w:color w:val="373737"/>
          <w:sz w:val="23"/>
          <w:szCs w:val="23"/>
        </w:rPr>
        <w:t>tion</w:t>
      </w:r>
      <w:proofErr w:type="spellEnd"/>
      <w:r w:rsidRPr="00992C9F">
        <w:rPr>
          <w:rFonts w:ascii="Times New Roman" w:eastAsia="Times New Roman" w:hAnsi="Times New Roman" w:cs="Times New Roman"/>
          <w:color w:val="373737"/>
          <w:sz w:val="23"/>
          <w:szCs w:val="23"/>
        </w:rPr>
        <w:t>.</w:t>
      </w:r>
    </w:p>
    <w:p w:rsidR="00C1421F" w:rsidRDefault="00BF59FB" w:rsidP="00622854">
      <w:pPr>
        <w:shd w:val="clear" w:color="auto" w:fill="FFFFFF"/>
        <w:spacing w:after="390" w:line="360" w:lineRule="auto"/>
        <w:jc w:val="both"/>
        <w:textAlignment w:val="baseline"/>
        <w:rPr>
          <w:rFonts w:ascii="Times New Roman" w:eastAsia="Times New Roman" w:hAnsi="Times New Roman" w:cs="Times New Roman"/>
          <w:color w:val="373737"/>
          <w:sz w:val="23"/>
          <w:szCs w:val="23"/>
        </w:rPr>
      </w:pPr>
      <w:r>
        <w:rPr>
          <w:rFonts w:ascii="Times New Roman" w:eastAsia="Times New Roman" w:hAnsi="Times New Roman" w:cs="Times New Roman"/>
          <w:color w:val="000000"/>
          <w:sz w:val="23"/>
          <w:szCs w:val="23"/>
        </w:rPr>
        <w:t xml:space="preserve">1.3 </w:t>
      </w:r>
      <w:r w:rsidR="005B7D73">
        <w:rPr>
          <w:rFonts w:ascii="Times New Roman" w:eastAsia="Times New Roman" w:hAnsi="Times New Roman" w:cs="Times New Roman"/>
          <w:color w:val="000000"/>
          <w:sz w:val="23"/>
          <w:szCs w:val="23"/>
        </w:rPr>
        <w:t>THE ORIGIN</w:t>
      </w:r>
      <w:r w:rsidR="007E68FB" w:rsidRPr="00992C9F">
        <w:rPr>
          <w:rFonts w:ascii="Times New Roman" w:eastAsia="Times New Roman" w:hAnsi="Times New Roman" w:cs="Times New Roman"/>
          <w:color w:val="000000"/>
          <w:sz w:val="23"/>
          <w:szCs w:val="23"/>
        </w:rPr>
        <w:t xml:space="preserve"> OF THE CONCEPT OF NEGRITUDE:</w:t>
      </w:r>
    </w:p>
    <w:p w:rsidR="007E68FB" w:rsidRPr="00992C9F" w:rsidRDefault="00C1421F" w:rsidP="00622854">
      <w:pPr>
        <w:shd w:val="clear" w:color="auto" w:fill="FFFFFF"/>
        <w:spacing w:after="390" w:line="360" w:lineRule="auto"/>
        <w:jc w:val="both"/>
        <w:textAlignment w:val="baseline"/>
        <w:rPr>
          <w:rFonts w:ascii="Times New Roman" w:eastAsia="Times New Roman" w:hAnsi="Times New Roman" w:cs="Times New Roman"/>
          <w:color w:val="373737"/>
          <w:sz w:val="23"/>
          <w:szCs w:val="23"/>
        </w:rPr>
      </w:pPr>
      <w:r>
        <w:rPr>
          <w:rFonts w:ascii="Times New Roman" w:eastAsia="Times New Roman" w:hAnsi="Times New Roman" w:cs="Times New Roman"/>
          <w:color w:val="1A1A1A"/>
          <w:sz w:val="23"/>
          <w:szCs w:val="23"/>
        </w:rPr>
        <w:t xml:space="preserve">This concept of </w:t>
      </w:r>
      <w:proofErr w:type="spellStart"/>
      <w:r>
        <w:rPr>
          <w:rFonts w:ascii="Times New Roman" w:eastAsia="Times New Roman" w:hAnsi="Times New Roman" w:cs="Times New Roman"/>
          <w:color w:val="1A1A1A"/>
          <w:sz w:val="23"/>
          <w:szCs w:val="23"/>
        </w:rPr>
        <w:t>Négritude</w:t>
      </w:r>
      <w:proofErr w:type="spellEnd"/>
      <w:r>
        <w:rPr>
          <w:rFonts w:ascii="Times New Roman" w:eastAsia="Times New Roman" w:hAnsi="Times New Roman" w:cs="Times New Roman"/>
          <w:color w:val="1A1A1A"/>
          <w:sz w:val="23"/>
          <w:szCs w:val="23"/>
        </w:rPr>
        <w:t xml:space="preserve"> originated</w:t>
      </w:r>
      <w:r w:rsidR="007E68FB" w:rsidRPr="00992C9F">
        <w:rPr>
          <w:rFonts w:ascii="Times New Roman" w:eastAsia="Times New Roman" w:hAnsi="Times New Roman" w:cs="Times New Roman"/>
          <w:color w:val="1A1A1A"/>
          <w:sz w:val="23"/>
          <w:szCs w:val="23"/>
        </w:rPr>
        <w:t xml:space="preserve"> as </w:t>
      </w:r>
      <w:r>
        <w:rPr>
          <w:rFonts w:ascii="Times New Roman" w:eastAsia="Times New Roman" w:hAnsi="Times New Roman" w:cs="Times New Roman"/>
          <w:color w:val="1A1A1A"/>
          <w:sz w:val="23"/>
          <w:szCs w:val="23"/>
        </w:rPr>
        <w:t xml:space="preserve">the expression of a reaction or revolt </w:t>
      </w:r>
      <w:r w:rsidR="007E68FB" w:rsidRPr="00992C9F">
        <w:rPr>
          <w:rFonts w:ascii="Times New Roman" w:eastAsia="Times New Roman" w:hAnsi="Times New Roman" w:cs="Times New Roman"/>
          <w:color w:val="1A1A1A"/>
          <w:sz w:val="23"/>
          <w:szCs w:val="23"/>
        </w:rPr>
        <w:t xml:space="preserve">against the historical situation of French colonialism and racism. The particular form taken by that revolt was the product </w:t>
      </w:r>
      <w:r w:rsidR="007E68FB" w:rsidRPr="00992C9F">
        <w:rPr>
          <w:rFonts w:ascii="Times New Roman" w:eastAsia="Times New Roman" w:hAnsi="Times New Roman" w:cs="Times New Roman"/>
          <w:color w:val="1A1A1A"/>
          <w:sz w:val="23"/>
          <w:szCs w:val="23"/>
        </w:rPr>
        <w:lastRenderedPageBreak/>
        <w:t xml:space="preserve">of the encounter, in Paris, in the late 1920's, of three black students coming from different French colonies: </w:t>
      </w:r>
      <w:proofErr w:type="spellStart"/>
      <w:r w:rsidR="007E68FB" w:rsidRPr="00992C9F">
        <w:rPr>
          <w:rFonts w:ascii="Times New Roman" w:eastAsia="Times New Roman" w:hAnsi="Times New Roman" w:cs="Times New Roman"/>
          <w:color w:val="1A1A1A"/>
          <w:sz w:val="23"/>
          <w:szCs w:val="23"/>
        </w:rPr>
        <w:t>Aimé</w:t>
      </w:r>
      <w:proofErr w:type="spellEnd"/>
      <w:r w:rsidR="007E68FB" w:rsidRPr="00992C9F">
        <w:rPr>
          <w:rFonts w:ascii="Times New Roman" w:eastAsia="Times New Roman" w:hAnsi="Times New Roman" w:cs="Times New Roman"/>
          <w:color w:val="1A1A1A"/>
          <w:sz w:val="23"/>
          <w:szCs w:val="23"/>
        </w:rPr>
        <w:t xml:space="preserve"> </w:t>
      </w:r>
      <w:proofErr w:type="spellStart"/>
      <w:r w:rsidR="007E68FB" w:rsidRPr="00992C9F">
        <w:rPr>
          <w:rFonts w:ascii="Times New Roman" w:eastAsia="Times New Roman" w:hAnsi="Times New Roman" w:cs="Times New Roman"/>
          <w:color w:val="1A1A1A"/>
          <w:sz w:val="23"/>
          <w:szCs w:val="23"/>
        </w:rPr>
        <w:t>Césaire</w:t>
      </w:r>
      <w:proofErr w:type="spellEnd"/>
      <w:r w:rsidR="007E68FB" w:rsidRPr="00992C9F">
        <w:rPr>
          <w:rFonts w:ascii="Times New Roman" w:eastAsia="Times New Roman" w:hAnsi="Times New Roman" w:cs="Times New Roman"/>
          <w:color w:val="1A1A1A"/>
          <w:sz w:val="23"/>
          <w:szCs w:val="23"/>
        </w:rPr>
        <w:t xml:space="preserve"> (1913–2008) from Martinique, </w:t>
      </w:r>
      <w:proofErr w:type="spellStart"/>
      <w:r w:rsidR="007E68FB" w:rsidRPr="00992C9F">
        <w:rPr>
          <w:rFonts w:ascii="Times New Roman" w:eastAsia="Times New Roman" w:hAnsi="Times New Roman" w:cs="Times New Roman"/>
          <w:color w:val="1A1A1A"/>
          <w:sz w:val="23"/>
          <w:szCs w:val="23"/>
        </w:rPr>
        <w:t>Léon</w:t>
      </w:r>
      <w:proofErr w:type="spellEnd"/>
      <w:r w:rsidR="007E68FB" w:rsidRPr="00992C9F">
        <w:rPr>
          <w:rFonts w:ascii="Times New Roman" w:eastAsia="Times New Roman" w:hAnsi="Times New Roman" w:cs="Times New Roman"/>
          <w:color w:val="1A1A1A"/>
          <w:sz w:val="23"/>
          <w:szCs w:val="23"/>
        </w:rPr>
        <w:t xml:space="preserve"> </w:t>
      </w:r>
      <w:proofErr w:type="spellStart"/>
      <w:r w:rsidR="007E68FB" w:rsidRPr="00992C9F">
        <w:rPr>
          <w:rFonts w:ascii="Times New Roman" w:eastAsia="Times New Roman" w:hAnsi="Times New Roman" w:cs="Times New Roman"/>
          <w:color w:val="1A1A1A"/>
          <w:sz w:val="23"/>
          <w:szCs w:val="23"/>
        </w:rPr>
        <w:t>Gontran</w:t>
      </w:r>
      <w:proofErr w:type="spellEnd"/>
      <w:r w:rsidR="007E68FB" w:rsidRPr="00992C9F">
        <w:rPr>
          <w:rFonts w:ascii="Times New Roman" w:eastAsia="Times New Roman" w:hAnsi="Times New Roman" w:cs="Times New Roman"/>
          <w:color w:val="1A1A1A"/>
          <w:sz w:val="23"/>
          <w:szCs w:val="23"/>
        </w:rPr>
        <w:t xml:space="preserve"> </w:t>
      </w:r>
      <w:proofErr w:type="spellStart"/>
      <w:r w:rsidR="007E68FB" w:rsidRPr="00992C9F">
        <w:rPr>
          <w:rFonts w:ascii="Times New Roman" w:eastAsia="Times New Roman" w:hAnsi="Times New Roman" w:cs="Times New Roman"/>
          <w:color w:val="1A1A1A"/>
          <w:sz w:val="23"/>
          <w:szCs w:val="23"/>
        </w:rPr>
        <w:t>Damas</w:t>
      </w:r>
      <w:proofErr w:type="spellEnd"/>
      <w:r w:rsidR="007E68FB" w:rsidRPr="00992C9F">
        <w:rPr>
          <w:rFonts w:ascii="Times New Roman" w:eastAsia="Times New Roman" w:hAnsi="Times New Roman" w:cs="Times New Roman"/>
          <w:color w:val="1A1A1A"/>
          <w:sz w:val="23"/>
          <w:szCs w:val="23"/>
        </w:rPr>
        <w:t xml:space="preserve"> (1912–1978) from Guiana and </w:t>
      </w:r>
      <w:proofErr w:type="spellStart"/>
      <w:r w:rsidR="007E68FB" w:rsidRPr="00992C9F">
        <w:rPr>
          <w:rFonts w:ascii="Times New Roman" w:eastAsia="Times New Roman" w:hAnsi="Times New Roman" w:cs="Times New Roman"/>
          <w:color w:val="1A1A1A"/>
          <w:sz w:val="23"/>
          <w:szCs w:val="23"/>
        </w:rPr>
        <w:t>Léopold</w:t>
      </w:r>
      <w:proofErr w:type="spellEnd"/>
      <w:r w:rsidR="007E68FB" w:rsidRPr="00992C9F">
        <w:rPr>
          <w:rFonts w:ascii="Times New Roman" w:eastAsia="Times New Roman" w:hAnsi="Times New Roman" w:cs="Times New Roman"/>
          <w:color w:val="1A1A1A"/>
          <w:sz w:val="23"/>
          <w:szCs w:val="23"/>
        </w:rPr>
        <w:t xml:space="preserve"> </w:t>
      </w:r>
      <w:proofErr w:type="spellStart"/>
      <w:r w:rsidR="007E68FB" w:rsidRPr="00992C9F">
        <w:rPr>
          <w:rFonts w:ascii="Times New Roman" w:eastAsia="Times New Roman" w:hAnsi="Times New Roman" w:cs="Times New Roman"/>
          <w:color w:val="1A1A1A"/>
          <w:sz w:val="23"/>
          <w:szCs w:val="23"/>
        </w:rPr>
        <w:t>Sédar</w:t>
      </w:r>
      <w:proofErr w:type="spellEnd"/>
      <w:r w:rsidR="007E68FB" w:rsidRPr="00992C9F">
        <w:rPr>
          <w:rFonts w:ascii="Times New Roman" w:eastAsia="Times New Roman" w:hAnsi="Times New Roman" w:cs="Times New Roman"/>
          <w:color w:val="1A1A1A"/>
          <w:sz w:val="23"/>
          <w:szCs w:val="23"/>
        </w:rPr>
        <w:t xml:space="preserve"> Senghor (1906–2001) from Senegal. Being colonial subjects meant that they all belonged to people considered uncivilized, naturally in need of education and guidance from Europe, namely France. In addition, the memory of slavery was very vivid in Guiana and Martinique. </w:t>
      </w:r>
      <w:proofErr w:type="spellStart"/>
      <w:r w:rsidR="007E68FB" w:rsidRPr="00992C9F">
        <w:rPr>
          <w:rFonts w:ascii="Times New Roman" w:eastAsia="Times New Roman" w:hAnsi="Times New Roman" w:cs="Times New Roman"/>
          <w:color w:val="1A1A1A"/>
          <w:sz w:val="23"/>
          <w:szCs w:val="23"/>
        </w:rPr>
        <w:t>Aimé</w:t>
      </w:r>
      <w:proofErr w:type="spellEnd"/>
      <w:r w:rsidR="007E68FB" w:rsidRPr="00992C9F">
        <w:rPr>
          <w:rFonts w:ascii="Times New Roman" w:eastAsia="Times New Roman" w:hAnsi="Times New Roman" w:cs="Times New Roman"/>
          <w:color w:val="1A1A1A"/>
          <w:sz w:val="23"/>
          <w:szCs w:val="23"/>
        </w:rPr>
        <w:t xml:space="preserve"> </w:t>
      </w:r>
      <w:proofErr w:type="spellStart"/>
      <w:r w:rsidR="007E68FB" w:rsidRPr="00992C9F">
        <w:rPr>
          <w:rFonts w:ascii="Times New Roman" w:eastAsia="Times New Roman" w:hAnsi="Times New Roman" w:cs="Times New Roman"/>
          <w:color w:val="1A1A1A"/>
          <w:sz w:val="23"/>
          <w:szCs w:val="23"/>
        </w:rPr>
        <w:t>Césaire</w:t>
      </w:r>
      <w:proofErr w:type="spellEnd"/>
      <w:r w:rsidR="007E68FB" w:rsidRPr="00992C9F">
        <w:rPr>
          <w:rFonts w:ascii="Times New Roman" w:eastAsia="Times New Roman" w:hAnsi="Times New Roman" w:cs="Times New Roman"/>
          <w:color w:val="1A1A1A"/>
          <w:sz w:val="23"/>
          <w:szCs w:val="23"/>
        </w:rPr>
        <w:t xml:space="preserve"> and </w:t>
      </w:r>
      <w:proofErr w:type="spellStart"/>
      <w:r w:rsidR="007E68FB" w:rsidRPr="00992C9F">
        <w:rPr>
          <w:rFonts w:ascii="Times New Roman" w:eastAsia="Times New Roman" w:hAnsi="Times New Roman" w:cs="Times New Roman"/>
          <w:color w:val="1A1A1A"/>
          <w:sz w:val="23"/>
          <w:szCs w:val="23"/>
        </w:rPr>
        <w:t>Léon</w:t>
      </w:r>
      <w:proofErr w:type="spellEnd"/>
      <w:r w:rsidR="007E68FB" w:rsidRPr="00992C9F">
        <w:rPr>
          <w:rFonts w:ascii="Times New Roman" w:eastAsia="Times New Roman" w:hAnsi="Times New Roman" w:cs="Times New Roman"/>
          <w:color w:val="1A1A1A"/>
          <w:sz w:val="23"/>
          <w:szCs w:val="23"/>
        </w:rPr>
        <w:t xml:space="preserve"> </w:t>
      </w:r>
      <w:proofErr w:type="spellStart"/>
      <w:r w:rsidR="007E68FB" w:rsidRPr="00992C9F">
        <w:rPr>
          <w:rFonts w:ascii="Times New Roman" w:eastAsia="Times New Roman" w:hAnsi="Times New Roman" w:cs="Times New Roman"/>
          <w:color w:val="1A1A1A"/>
          <w:sz w:val="23"/>
          <w:szCs w:val="23"/>
        </w:rPr>
        <w:t>Damas</w:t>
      </w:r>
      <w:proofErr w:type="spellEnd"/>
      <w:r w:rsidR="007E68FB" w:rsidRPr="00992C9F">
        <w:rPr>
          <w:rFonts w:ascii="Times New Roman" w:eastAsia="Times New Roman" w:hAnsi="Times New Roman" w:cs="Times New Roman"/>
          <w:color w:val="1A1A1A"/>
          <w:sz w:val="23"/>
          <w:szCs w:val="23"/>
        </w:rPr>
        <w:t xml:space="preserve"> were already friends before they came to Paris in 1931. They were classmates in Fort-de-France, Martinique, where they both graduated from Victor </w:t>
      </w:r>
      <w:proofErr w:type="spellStart"/>
      <w:r w:rsidR="007E68FB" w:rsidRPr="00992C9F">
        <w:rPr>
          <w:rFonts w:ascii="Times New Roman" w:eastAsia="Times New Roman" w:hAnsi="Times New Roman" w:cs="Times New Roman"/>
          <w:color w:val="1A1A1A"/>
          <w:sz w:val="23"/>
          <w:szCs w:val="23"/>
        </w:rPr>
        <w:t>Schoelcher</w:t>
      </w:r>
      <w:proofErr w:type="spellEnd"/>
      <w:r w:rsidR="007E68FB" w:rsidRPr="00992C9F">
        <w:rPr>
          <w:rFonts w:ascii="Times New Roman" w:eastAsia="Times New Roman" w:hAnsi="Times New Roman" w:cs="Times New Roman"/>
          <w:color w:val="1A1A1A"/>
          <w:sz w:val="23"/>
          <w:szCs w:val="23"/>
        </w:rPr>
        <w:t xml:space="preserve"> High School. </w:t>
      </w:r>
      <w:proofErr w:type="spellStart"/>
      <w:r w:rsidR="007E68FB" w:rsidRPr="00992C9F">
        <w:rPr>
          <w:rFonts w:ascii="Times New Roman" w:eastAsia="Times New Roman" w:hAnsi="Times New Roman" w:cs="Times New Roman"/>
          <w:color w:val="1A1A1A"/>
          <w:sz w:val="23"/>
          <w:szCs w:val="23"/>
        </w:rPr>
        <w:t>Damas</w:t>
      </w:r>
      <w:proofErr w:type="spellEnd"/>
      <w:r w:rsidR="007E68FB" w:rsidRPr="00992C9F">
        <w:rPr>
          <w:rFonts w:ascii="Times New Roman" w:eastAsia="Times New Roman" w:hAnsi="Times New Roman" w:cs="Times New Roman"/>
          <w:color w:val="1A1A1A"/>
          <w:sz w:val="23"/>
          <w:szCs w:val="23"/>
        </w:rPr>
        <w:t xml:space="preserve"> came to Paris to study Law while </w:t>
      </w:r>
      <w:proofErr w:type="spellStart"/>
      <w:r w:rsidR="007E68FB" w:rsidRPr="00992C9F">
        <w:rPr>
          <w:rFonts w:ascii="Times New Roman" w:eastAsia="Times New Roman" w:hAnsi="Times New Roman" w:cs="Times New Roman"/>
          <w:color w:val="1A1A1A"/>
          <w:sz w:val="23"/>
          <w:szCs w:val="23"/>
        </w:rPr>
        <w:t>Césaire</w:t>
      </w:r>
      <w:proofErr w:type="spellEnd"/>
      <w:r w:rsidR="007E68FB" w:rsidRPr="00992C9F">
        <w:rPr>
          <w:rFonts w:ascii="Times New Roman" w:eastAsia="Times New Roman" w:hAnsi="Times New Roman" w:cs="Times New Roman"/>
          <w:color w:val="1A1A1A"/>
          <w:sz w:val="23"/>
          <w:szCs w:val="23"/>
        </w:rPr>
        <w:t xml:space="preserve"> had been accepted at </w:t>
      </w:r>
      <w:proofErr w:type="spellStart"/>
      <w:r w:rsidR="007E68FB" w:rsidRPr="00992C9F">
        <w:rPr>
          <w:rFonts w:ascii="Times New Roman" w:eastAsia="Times New Roman" w:hAnsi="Times New Roman" w:cs="Times New Roman"/>
          <w:color w:val="1A1A1A"/>
          <w:sz w:val="23"/>
          <w:szCs w:val="23"/>
        </w:rPr>
        <w:t>Lycée</w:t>
      </w:r>
      <w:proofErr w:type="spellEnd"/>
      <w:r w:rsidR="007E68FB" w:rsidRPr="00992C9F">
        <w:rPr>
          <w:rFonts w:ascii="Times New Roman" w:eastAsia="Times New Roman" w:hAnsi="Times New Roman" w:cs="Times New Roman"/>
          <w:color w:val="1A1A1A"/>
          <w:sz w:val="23"/>
          <w:szCs w:val="23"/>
        </w:rPr>
        <w:t xml:space="preserve"> Louis Le Grand to study for the highly selective test for admission to the prestigious </w:t>
      </w:r>
      <w:proofErr w:type="spellStart"/>
      <w:r w:rsidR="007E68FB" w:rsidRPr="00992C9F">
        <w:rPr>
          <w:rFonts w:ascii="Times New Roman" w:eastAsia="Times New Roman" w:hAnsi="Times New Roman" w:cs="Times New Roman"/>
          <w:color w:val="1A1A1A"/>
          <w:sz w:val="23"/>
          <w:szCs w:val="23"/>
        </w:rPr>
        <w:t>École</w:t>
      </w:r>
      <w:proofErr w:type="spellEnd"/>
      <w:r w:rsidR="007E68FB" w:rsidRPr="00992C9F">
        <w:rPr>
          <w:rFonts w:ascii="Times New Roman" w:eastAsia="Times New Roman" w:hAnsi="Times New Roman" w:cs="Times New Roman"/>
          <w:color w:val="1A1A1A"/>
          <w:sz w:val="23"/>
          <w:szCs w:val="23"/>
        </w:rPr>
        <w:t xml:space="preserve"> </w:t>
      </w:r>
      <w:proofErr w:type="spellStart"/>
      <w:r w:rsidR="007E68FB" w:rsidRPr="00992C9F">
        <w:rPr>
          <w:rFonts w:ascii="Times New Roman" w:eastAsia="Times New Roman" w:hAnsi="Times New Roman" w:cs="Times New Roman"/>
          <w:color w:val="1A1A1A"/>
          <w:sz w:val="23"/>
          <w:szCs w:val="23"/>
        </w:rPr>
        <w:t>Normale</w:t>
      </w:r>
      <w:proofErr w:type="spellEnd"/>
      <w:r w:rsidR="007E68FB" w:rsidRPr="00992C9F">
        <w:rPr>
          <w:rFonts w:ascii="Times New Roman" w:eastAsia="Times New Roman" w:hAnsi="Times New Roman" w:cs="Times New Roman"/>
          <w:color w:val="1A1A1A"/>
          <w:sz w:val="23"/>
          <w:szCs w:val="23"/>
        </w:rPr>
        <w:t xml:space="preserve"> </w:t>
      </w:r>
      <w:proofErr w:type="spellStart"/>
      <w:r w:rsidR="007E68FB" w:rsidRPr="00992C9F">
        <w:rPr>
          <w:rFonts w:ascii="Times New Roman" w:eastAsia="Times New Roman" w:hAnsi="Times New Roman" w:cs="Times New Roman"/>
          <w:color w:val="1A1A1A"/>
          <w:sz w:val="23"/>
          <w:szCs w:val="23"/>
        </w:rPr>
        <w:t>Supérieure</w:t>
      </w:r>
      <w:proofErr w:type="spellEnd"/>
      <w:r w:rsidR="007E68FB" w:rsidRPr="00992C9F">
        <w:rPr>
          <w:rFonts w:ascii="Times New Roman" w:eastAsia="Times New Roman" w:hAnsi="Times New Roman" w:cs="Times New Roman"/>
          <w:color w:val="1A1A1A"/>
          <w:sz w:val="23"/>
          <w:szCs w:val="23"/>
        </w:rPr>
        <w:t xml:space="preserve"> on rue </w:t>
      </w:r>
      <w:proofErr w:type="spellStart"/>
      <w:r w:rsidR="007E68FB" w:rsidRPr="00992C9F">
        <w:rPr>
          <w:rFonts w:ascii="Times New Roman" w:eastAsia="Times New Roman" w:hAnsi="Times New Roman" w:cs="Times New Roman"/>
          <w:color w:val="1A1A1A"/>
          <w:sz w:val="23"/>
          <w:szCs w:val="23"/>
        </w:rPr>
        <w:t>d'Ulm</w:t>
      </w:r>
      <w:proofErr w:type="spellEnd"/>
      <w:r w:rsidR="007E68FB" w:rsidRPr="00992C9F">
        <w:rPr>
          <w:rFonts w:ascii="Times New Roman" w:eastAsia="Times New Roman" w:hAnsi="Times New Roman" w:cs="Times New Roman"/>
          <w:color w:val="1A1A1A"/>
          <w:sz w:val="23"/>
          <w:szCs w:val="23"/>
        </w:rPr>
        <w:t xml:space="preserve">. Upon his arrival at the </w:t>
      </w:r>
      <w:proofErr w:type="spellStart"/>
      <w:r w:rsidR="007E68FB" w:rsidRPr="00992C9F">
        <w:rPr>
          <w:rFonts w:ascii="Times New Roman" w:eastAsia="Times New Roman" w:hAnsi="Times New Roman" w:cs="Times New Roman"/>
          <w:color w:val="1A1A1A"/>
          <w:sz w:val="23"/>
          <w:szCs w:val="23"/>
        </w:rPr>
        <w:t>Lycée</w:t>
      </w:r>
      <w:proofErr w:type="spellEnd"/>
      <w:r w:rsidR="007E68FB" w:rsidRPr="00992C9F">
        <w:rPr>
          <w:rFonts w:ascii="Times New Roman" w:eastAsia="Times New Roman" w:hAnsi="Times New Roman" w:cs="Times New Roman"/>
          <w:color w:val="1A1A1A"/>
          <w:sz w:val="23"/>
          <w:szCs w:val="23"/>
        </w:rPr>
        <w:t xml:space="preserve"> on the first day of classes he met Senghor who had already been a student at Louis le Grand for three years.</w:t>
      </w:r>
    </w:p>
    <w:p w:rsidR="007E68FB" w:rsidRPr="00992C9F" w:rsidRDefault="007E68FB" w:rsidP="00992C9F">
      <w:pPr>
        <w:shd w:val="clear" w:color="auto" w:fill="FFFFFF"/>
        <w:spacing w:after="0" w:line="360" w:lineRule="auto"/>
        <w:jc w:val="both"/>
        <w:rPr>
          <w:rFonts w:ascii="Times New Roman" w:eastAsia="Times New Roman" w:hAnsi="Times New Roman" w:cs="Times New Roman"/>
          <w:color w:val="1A1A1A"/>
          <w:sz w:val="23"/>
          <w:szCs w:val="23"/>
        </w:rPr>
      </w:pPr>
      <w:proofErr w:type="spellStart"/>
      <w:r w:rsidRPr="00992C9F">
        <w:rPr>
          <w:rFonts w:ascii="Times New Roman" w:eastAsia="Times New Roman" w:hAnsi="Times New Roman" w:cs="Times New Roman"/>
          <w:color w:val="1A1A1A"/>
          <w:sz w:val="23"/>
          <w:szCs w:val="23"/>
        </w:rPr>
        <w:t>Césaire</w:t>
      </w:r>
      <w:proofErr w:type="spellEnd"/>
      <w:r w:rsidRPr="00992C9F">
        <w:rPr>
          <w:rFonts w:ascii="Times New Roman" w:eastAsia="Times New Roman" w:hAnsi="Times New Roman" w:cs="Times New Roman"/>
          <w:color w:val="1A1A1A"/>
          <w:sz w:val="23"/>
          <w:szCs w:val="23"/>
        </w:rPr>
        <w:t xml:space="preserve"> has described his first encounter with Senghor as friendship at first sight which would last for the rest of their fairly long lives. He has also added that their personal friendship meant the encounter between Africa and the African Diaspora.</w:t>
      </w:r>
      <w:r w:rsidR="00530B36" w:rsidRPr="00992C9F">
        <w:rPr>
          <w:rFonts w:ascii="Times New Roman" w:eastAsia="Times New Roman" w:hAnsi="Times New Roman" w:cs="Times New Roman"/>
          <w:color w:val="8C1515"/>
          <w:sz w:val="23"/>
          <w:szCs w:val="23"/>
          <w:u w:val="single"/>
          <w:vertAlign w:val="superscript"/>
        </w:rPr>
        <w:t xml:space="preserve"> </w:t>
      </w:r>
      <w:proofErr w:type="spellStart"/>
      <w:r w:rsidRPr="00992C9F">
        <w:rPr>
          <w:rFonts w:ascii="Times New Roman" w:eastAsia="Times New Roman" w:hAnsi="Times New Roman" w:cs="Times New Roman"/>
          <w:color w:val="1A1A1A"/>
          <w:sz w:val="23"/>
          <w:szCs w:val="23"/>
        </w:rPr>
        <w:t>Césaire</w:t>
      </w:r>
      <w:proofErr w:type="spellEnd"/>
      <w:r w:rsidRPr="00992C9F">
        <w:rPr>
          <w:rFonts w:ascii="Times New Roman" w:eastAsia="Times New Roman" w:hAnsi="Times New Roman" w:cs="Times New Roman"/>
          <w:color w:val="1A1A1A"/>
          <w:sz w:val="23"/>
          <w:szCs w:val="23"/>
        </w:rPr>
        <w:t xml:space="preserve">, </w:t>
      </w:r>
      <w:proofErr w:type="spellStart"/>
      <w:r w:rsidRPr="00992C9F">
        <w:rPr>
          <w:rFonts w:ascii="Times New Roman" w:eastAsia="Times New Roman" w:hAnsi="Times New Roman" w:cs="Times New Roman"/>
          <w:color w:val="1A1A1A"/>
          <w:sz w:val="23"/>
          <w:szCs w:val="23"/>
        </w:rPr>
        <w:t>Damas</w:t>
      </w:r>
      <w:proofErr w:type="spellEnd"/>
      <w:r w:rsidRPr="00992C9F">
        <w:rPr>
          <w:rFonts w:ascii="Times New Roman" w:eastAsia="Times New Roman" w:hAnsi="Times New Roman" w:cs="Times New Roman"/>
          <w:color w:val="1A1A1A"/>
          <w:sz w:val="23"/>
          <w:szCs w:val="23"/>
        </w:rPr>
        <w:t xml:space="preserve"> and Senghor had individual lived experiences of their feeling of revolt against a world of racism and colonial domination. In the case of </w:t>
      </w:r>
      <w:proofErr w:type="spellStart"/>
      <w:r w:rsidRPr="00992C9F">
        <w:rPr>
          <w:rFonts w:ascii="Times New Roman" w:eastAsia="Times New Roman" w:hAnsi="Times New Roman" w:cs="Times New Roman"/>
          <w:color w:val="1A1A1A"/>
          <w:sz w:val="23"/>
          <w:szCs w:val="23"/>
        </w:rPr>
        <w:t>Césaire</w:t>
      </w:r>
      <w:proofErr w:type="spellEnd"/>
      <w:r w:rsidRPr="00992C9F">
        <w:rPr>
          <w:rFonts w:ascii="Times New Roman" w:eastAsia="Times New Roman" w:hAnsi="Times New Roman" w:cs="Times New Roman"/>
          <w:color w:val="1A1A1A"/>
          <w:sz w:val="23"/>
          <w:szCs w:val="23"/>
        </w:rPr>
        <w:t xml:space="preserve"> that feeling was expressed in his detestation of Martinique which, as he confessed in an interview with French author Françoise </w:t>
      </w:r>
      <w:proofErr w:type="spellStart"/>
      <w:r w:rsidRPr="00992C9F">
        <w:rPr>
          <w:rFonts w:ascii="Times New Roman" w:eastAsia="Times New Roman" w:hAnsi="Times New Roman" w:cs="Times New Roman"/>
          <w:color w:val="1A1A1A"/>
          <w:sz w:val="23"/>
          <w:szCs w:val="23"/>
        </w:rPr>
        <w:t>Vergès</w:t>
      </w:r>
      <w:proofErr w:type="spellEnd"/>
      <w:r w:rsidRPr="00992C9F">
        <w:rPr>
          <w:rFonts w:ascii="Times New Roman" w:eastAsia="Times New Roman" w:hAnsi="Times New Roman" w:cs="Times New Roman"/>
          <w:color w:val="1A1A1A"/>
          <w:sz w:val="23"/>
          <w:szCs w:val="23"/>
        </w:rPr>
        <w:t>, he was happy to leave after high school: he hated the “colored petit-bourgeois” of the island because of their “fundamental tendency to ape Europe” (</w:t>
      </w:r>
      <w:proofErr w:type="spellStart"/>
      <w:r w:rsidRPr="00992C9F">
        <w:rPr>
          <w:rFonts w:ascii="Times New Roman" w:eastAsia="Times New Roman" w:hAnsi="Times New Roman" w:cs="Times New Roman"/>
          <w:color w:val="1A1A1A"/>
          <w:sz w:val="23"/>
          <w:szCs w:val="23"/>
        </w:rPr>
        <w:t>Césaire</w:t>
      </w:r>
      <w:proofErr w:type="spellEnd"/>
      <w:r w:rsidRPr="00992C9F">
        <w:rPr>
          <w:rFonts w:ascii="Times New Roman" w:eastAsia="Times New Roman" w:hAnsi="Times New Roman" w:cs="Times New Roman"/>
          <w:color w:val="1A1A1A"/>
          <w:sz w:val="23"/>
          <w:szCs w:val="23"/>
        </w:rPr>
        <w:t xml:space="preserve"> 2005, 19). As for Senghor, he has written that in his revolt against his teachers at College </w:t>
      </w:r>
      <w:proofErr w:type="spellStart"/>
      <w:r w:rsidRPr="00992C9F">
        <w:rPr>
          <w:rFonts w:ascii="Times New Roman" w:eastAsia="Times New Roman" w:hAnsi="Times New Roman" w:cs="Times New Roman"/>
          <w:color w:val="1A1A1A"/>
          <w:sz w:val="23"/>
          <w:szCs w:val="23"/>
        </w:rPr>
        <w:t>Libermann</w:t>
      </w:r>
      <w:proofErr w:type="spellEnd"/>
      <w:r w:rsidRPr="00992C9F">
        <w:rPr>
          <w:rFonts w:ascii="Times New Roman" w:eastAsia="Times New Roman" w:hAnsi="Times New Roman" w:cs="Times New Roman"/>
          <w:color w:val="1A1A1A"/>
          <w:sz w:val="23"/>
          <w:szCs w:val="23"/>
        </w:rPr>
        <w:t xml:space="preserve"> high school in Dakar, he had discovered “</w:t>
      </w:r>
      <w:proofErr w:type="spellStart"/>
      <w:r w:rsidRPr="00992C9F">
        <w:rPr>
          <w:rFonts w:ascii="Times New Roman" w:eastAsia="Times New Roman" w:hAnsi="Times New Roman" w:cs="Times New Roman"/>
          <w:color w:val="1A1A1A"/>
          <w:sz w:val="23"/>
          <w:szCs w:val="23"/>
        </w:rPr>
        <w:t>négritude</w:t>
      </w:r>
      <w:proofErr w:type="spellEnd"/>
      <w:r w:rsidRPr="00992C9F">
        <w:rPr>
          <w:rFonts w:ascii="Times New Roman" w:eastAsia="Times New Roman" w:hAnsi="Times New Roman" w:cs="Times New Roman"/>
          <w:color w:val="1A1A1A"/>
          <w:sz w:val="23"/>
          <w:szCs w:val="23"/>
        </w:rPr>
        <w:t>” before having the concept: he refused to accept their claim that through their education they were building Christianity and</w:t>
      </w:r>
      <w:r w:rsidR="00992C9F" w:rsidRPr="00992C9F">
        <w:rPr>
          <w:rFonts w:ascii="Times New Roman" w:eastAsia="Times New Roman" w:hAnsi="Times New Roman" w:cs="Times New Roman"/>
          <w:color w:val="1A1A1A"/>
          <w:sz w:val="23"/>
          <w:szCs w:val="23"/>
        </w:rPr>
        <w:t xml:space="preserve"> </w:t>
      </w:r>
      <w:r w:rsidRPr="00992C9F">
        <w:rPr>
          <w:rFonts w:ascii="Times New Roman" w:eastAsia="Times New Roman" w:hAnsi="Times New Roman" w:cs="Times New Roman"/>
          <w:color w:val="1A1A1A"/>
          <w:sz w:val="23"/>
          <w:szCs w:val="23"/>
        </w:rPr>
        <w:t xml:space="preserve">civilization in his soul where there was nothing but paganism and barbarism before. Now their encounter as people of African descent regardless of where they were from would lead to the transformation of their individual feelings of revolt into a concept that would also unify all Black people and overcome the separation created by slavery but also by the prejudices born out of the different paths taken. </w:t>
      </w:r>
      <w:proofErr w:type="spellStart"/>
      <w:r w:rsidRPr="00992C9F">
        <w:rPr>
          <w:rFonts w:ascii="Times New Roman" w:eastAsia="Times New Roman" w:hAnsi="Times New Roman" w:cs="Times New Roman"/>
          <w:color w:val="1A1A1A"/>
          <w:sz w:val="23"/>
          <w:szCs w:val="23"/>
        </w:rPr>
        <w:t>Césaire</w:t>
      </w:r>
      <w:proofErr w:type="spellEnd"/>
      <w:r w:rsidRPr="00992C9F">
        <w:rPr>
          <w:rFonts w:ascii="Times New Roman" w:eastAsia="Times New Roman" w:hAnsi="Times New Roman" w:cs="Times New Roman"/>
          <w:color w:val="1A1A1A"/>
          <w:sz w:val="23"/>
          <w:szCs w:val="23"/>
        </w:rPr>
        <w:t xml:space="preserve"> has often evoked the embarrassment felt by people from the Caribbean at the idea of being associated with Africans as they shared Europe's ideas that they were now living in the lands of the civilized. He quotes as an example a “snobbish” young Antillean who came to him </w:t>
      </w:r>
      <w:r w:rsidRPr="00992C9F">
        <w:rPr>
          <w:rFonts w:ascii="Times New Roman" w:eastAsia="Times New Roman" w:hAnsi="Times New Roman" w:cs="Times New Roman"/>
          <w:color w:val="1A1A1A"/>
          <w:sz w:val="23"/>
          <w:szCs w:val="23"/>
        </w:rPr>
        <w:lastRenderedPageBreak/>
        <w:t>protesting that he talked too much about Africa, claiming that they had nothing in common with that continent and its peoples: “they are savages, we are different” (</w:t>
      </w:r>
      <w:proofErr w:type="spellStart"/>
      <w:r w:rsidRPr="00992C9F">
        <w:rPr>
          <w:rFonts w:ascii="Times New Roman" w:eastAsia="Times New Roman" w:hAnsi="Times New Roman" w:cs="Times New Roman"/>
          <w:color w:val="1A1A1A"/>
          <w:sz w:val="23"/>
          <w:szCs w:val="23"/>
        </w:rPr>
        <w:t>Césaire</w:t>
      </w:r>
      <w:proofErr w:type="spellEnd"/>
      <w:r w:rsidRPr="00992C9F">
        <w:rPr>
          <w:rFonts w:ascii="Times New Roman" w:eastAsia="Times New Roman" w:hAnsi="Times New Roman" w:cs="Times New Roman"/>
          <w:color w:val="1A1A1A"/>
          <w:sz w:val="23"/>
          <w:szCs w:val="23"/>
        </w:rPr>
        <w:t xml:space="preserve"> 2005, 28).</w:t>
      </w:r>
    </w:p>
    <w:p w:rsidR="007E68FB" w:rsidRPr="00992C9F" w:rsidRDefault="007E68FB" w:rsidP="009906AF">
      <w:pPr>
        <w:shd w:val="clear" w:color="auto" w:fill="FFFFFF"/>
        <w:spacing w:after="150" w:line="360" w:lineRule="auto"/>
        <w:jc w:val="both"/>
        <w:rPr>
          <w:rFonts w:ascii="Times New Roman" w:eastAsia="Times New Roman" w:hAnsi="Times New Roman" w:cs="Times New Roman"/>
          <w:color w:val="1A1A1A"/>
          <w:sz w:val="23"/>
          <w:szCs w:val="23"/>
        </w:rPr>
      </w:pPr>
      <w:r w:rsidRPr="00992C9F">
        <w:rPr>
          <w:rFonts w:ascii="Times New Roman" w:eastAsia="Times New Roman" w:hAnsi="Times New Roman" w:cs="Times New Roman"/>
          <w:color w:val="1A1A1A"/>
          <w:sz w:val="23"/>
          <w:szCs w:val="23"/>
        </w:rPr>
        <w:t xml:space="preserve">Beyond the encounter between Africa and the French Caribbean </w:t>
      </w:r>
      <w:proofErr w:type="spellStart"/>
      <w:r w:rsidRPr="00992C9F">
        <w:rPr>
          <w:rFonts w:ascii="Times New Roman" w:eastAsia="Times New Roman" w:hAnsi="Times New Roman" w:cs="Times New Roman"/>
          <w:color w:val="1A1A1A"/>
          <w:sz w:val="23"/>
          <w:szCs w:val="23"/>
        </w:rPr>
        <w:t>Césaire</w:t>
      </w:r>
      <w:proofErr w:type="spellEnd"/>
      <w:r w:rsidRPr="00992C9F">
        <w:rPr>
          <w:rFonts w:ascii="Times New Roman" w:eastAsia="Times New Roman" w:hAnsi="Times New Roman" w:cs="Times New Roman"/>
          <w:color w:val="1A1A1A"/>
          <w:sz w:val="23"/>
          <w:szCs w:val="23"/>
        </w:rPr>
        <w:t xml:space="preserve">, Senghor and </w:t>
      </w:r>
      <w:proofErr w:type="spellStart"/>
      <w:r w:rsidRPr="00992C9F">
        <w:rPr>
          <w:rFonts w:ascii="Times New Roman" w:eastAsia="Times New Roman" w:hAnsi="Times New Roman" w:cs="Times New Roman"/>
          <w:color w:val="1A1A1A"/>
          <w:sz w:val="23"/>
          <w:szCs w:val="23"/>
        </w:rPr>
        <w:t>Damas</w:t>
      </w:r>
      <w:proofErr w:type="spellEnd"/>
      <w:r w:rsidRPr="00992C9F">
        <w:rPr>
          <w:rFonts w:ascii="Times New Roman" w:eastAsia="Times New Roman" w:hAnsi="Times New Roman" w:cs="Times New Roman"/>
          <w:color w:val="1A1A1A"/>
          <w:sz w:val="23"/>
          <w:szCs w:val="23"/>
        </w:rPr>
        <w:t xml:space="preserve"> also discovered together the American movement of Harlem Renaissance. At the “salon”, in Paris, hosted by sisters from Martinique, Jane, Paulette and </w:t>
      </w:r>
      <w:proofErr w:type="spellStart"/>
      <w:r w:rsidRPr="00992C9F">
        <w:rPr>
          <w:rFonts w:ascii="Times New Roman" w:eastAsia="Times New Roman" w:hAnsi="Times New Roman" w:cs="Times New Roman"/>
          <w:color w:val="1A1A1A"/>
          <w:sz w:val="23"/>
          <w:szCs w:val="23"/>
        </w:rPr>
        <w:t>Andrée</w:t>
      </w:r>
      <w:proofErr w:type="spellEnd"/>
      <w:r w:rsidRPr="00992C9F">
        <w:rPr>
          <w:rFonts w:ascii="Times New Roman" w:eastAsia="Times New Roman" w:hAnsi="Times New Roman" w:cs="Times New Roman"/>
          <w:color w:val="1A1A1A"/>
          <w:sz w:val="23"/>
          <w:szCs w:val="23"/>
        </w:rPr>
        <w:t xml:space="preserve"> </w:t>
      </w:r>
      <w:proofErr w:type="spellStart"/>
      <w:r w:rsidRPr="00992C9F">
        <w:rPr>
          <w:rFonts w:ascii="Times New Roman" w:eastAsia="Times New Roman" w:hAnsi="Times New Roman" w:cs="Times New Roman"/>
          <w:color w:val="1A1A1A"/>
          <w:sz w:val="23"/>
          <w:szCs w:val="23"/>
        </w:rPr>
        <w:t>Nardal</w:t>
      </w:r>
      <w:proofErr w:type="spellEnd"/>
      <w:r w:rsidRPr="00992C9F">
        <w:rPr>
          <w:rFonts w:ascii="Times New Roman" w:eastAsia="Times New Roman" w:hAnsi="Times New Roman" w:cs="Times New Roman"/>
          <w:color w:val="1A1A1A"/>
          <w:sz w:val="23"/>
          <w:szCs w:val="23"/>
        </w:rPr>
        <w:t xml:space="preserve">, they met many Black American writers, such as Langston Hughes or Claude McKay. With the writers of the Harlem Renaissance movement they found an expression of black pride, a consciousness of a culture, an affirmation of a distinct identity that was in sharp contrast to French </w:t>
      </w:r>
      <w:proofErr w:type="spellStart"/>
      <w:r w:rsidRPr="00992C9F">
        <w:rPr>
          <w:rFonts w:ascii="Times New Roman" w:eastAsia="Times New Roman" w:hAnsi="Times New Roman" w:cs="Times New Roman"/>
          <w:color w:val="1A1A1A"/>
          <w:sz w:val="23"/>
          <w:szCs w:val="23"/>
        </w:rPr>
        <w:t>assimilationism</w:t>
      </w:r>
      <w:proofErr w:type="spellEnd"/>
      <w:r w:rsidRPr="00992C9F">
        <w:rPr>
          <w:rFonts w:ascii="Times New Roman" w:eastAsia="Times New Roman" w:hAnsi="Times New Roman" w:cs="Times New Roman"/>
          <w:color w:val="1A1A1A"/>
          <w:sz w:val="23"/>
          <w:szCs w:val="23"/>
        </w:rPr>
        <w:t xml:space="preserve">. In a word they were ready to proclaim the </w:t>
      </w:r>
      <w:proofErr w:type="spellStart"/>
      <w:r w:rsidRPr="00992C9F">
        <w:rPr>
          <w:rFonts w:ascii="Times New Roman" w:eastAsia="Times New Roman" w:hAnsi="Times New Roman" w:cs="Times New Roman"/>
          <w:color w:val="1A1A1A"/>
          <w:sz w:val="23"/>
          <w:szCs w:val="23"/>
        </w:rPr>
        <w:t>négritude</w:t>
      </w:r>
      <w:proofErr w:type="spellEnd"/>
      <w:r w:rsidRPr="00992C9F">
        <w:rPr>
          <w:rFonts w:ascii="Times New Roman" w:eastAsia="Times New Roman" w:hAnsi="Times New Roman" w:cs="Times New Roman"/>
          <w:color w:val="1A1A1A"/>
          <w:sz w:val="23"/>
          <w:szCs w:val="23"/>
        </w:rPr>
        <w:t xml:space="preserve"> of the “new Negro” to quote the title of the anthology of Harlem writers by Alain Locke which very much impressed Senghor and his friends (</w:t>
      </w:r>
      <w:proofErr w:type="spellStart"/>
      <w:r w:rsidRPr="00992C9F">
        <w:rPr>
          <w:rFonts w:ascii="Times New Roman" w:eastAsia="Times New Roman" w:hAnsi="Times New Roman" w:cs="Times New Roman"/>
          <w:color w:val="1A1A1A"/>
          <w:sz w:val="23"/>
          <w:szCs w:val="23"/>
        </w:rPr>
        <w:t>Vaillant</w:t>
      </w:r>
      <w:proofErr w:type="spellEnd"/>
      <w:r w:rsidRPr="00992C9F">
        <w:rPr>
          <w:rFonts w:ascii="Times New Roman" w:eastAsia="Times New Roman" w:hAnsi="Times New Roman" w:cs="Times New Roman"/>
          <w:color w:val="1A1A1A"/>
          <w:sz w:val="23"/>
          <w:szCs w:val="23"/>
        </w:rPr>
        <w:t xml:space="preserve"> 1990, 93–94).</w:t>
      </w:r>
    </w:p>
    <w:p w:rsidR="008C09AF" w:rsidRPr="00992C9F" w:rsidRDefault="00BF59FB" w:rsidP="009906AF">
      <w:pPr>
        <w:shd w:val="clear" w:color="auto" w:fill="FFFFFF"/>
        <w:spacing w:before="168" w:after="120" w:line="360" w:lineRule="auto"/>
        <w:jc w:val="both"/>
        <w:outlineLvl w:val="1"/>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1.4 </w:t>
      </w:r>
      <w:r w:rsidR="008C09AF" w:rsidRPr="00992C9F">
        <w:rPr>
          <w:rFonts w:ascii="Times New Roman" w:eastAsia="Times New Roman" w:hAnsi="Times New Roman" w:cs="Times New Roman"/>
          <w:color w:val="000000"/>
          <w:sz w:val="23"/>
          <w:szCs w:val="23"/>
        </w:rPr>
        <w:t>NEGRITUDE AS REVOLT / NEGRITUDE AS PHILOSOPHY</w:t>
      </w:r>
    </w:p>
    <w:p w:rsidR="008C09AF" w:rsidRPr="00992C9F" w:rsidRDefault="008C09AF" w:rsidP="009906AF">
      <w:pPr>
        <w:shd w:val="clear" w:color="auto" w:fill="FFFFFF"/>
        <w:spacing w:after="150" w:line="360" w:lineRule="auto"/>
        <w:jc w:val="both"/>
        <w:rPr>
          <w:rFonts w:ascii="Times New Roman" w:eastAsia="Times New Roman" w:hAnsi="Times New Roman" w:cs="Times New Roman"/>
          <w:color w:val="1A1A1A"/>
          <w:sz w:val="23"/>
          <w:szCs w:val="23"/>
        </w:rPr>
      </w:pPr>
      <w:r w:rsidRPr="00992C9F">
        <w:rPr>
          <w:rFonts w:ascii="Times New Roman" w:eastAsia="Times New Roman" w:hAnsi="Times New Roman" w:cs="Times New Roman"/>
          <w:color w:val="1A1A1A"/>
          <w:sz w:val="23"/>
          <w:szCs w:val="23"/>
        </w:rPr>
        <w:t xml:space="preserve">The proclamation of Negritude would be done when the three friends founded the </w:t>
      </w:r>
      <w:proofErr w:type="spellStart"/>
      <w:r w:rsidRPr="00992C9F">
        <w:rPr>
          <w:rFonts w:ascii="Times New Roman" w:eastAsia="Times New Roman" w:hAnsi="Times New Roman" w:cs="Times New Roman"/>
          <w:color w:val="1A1A1A"/>
          <w:sz w:val="23"/>
          <w:szCs w:val="23"/>
        </w:rPr>
        <w:t>journal</w:t>
      </w:r>
      <w:r w:rsidRPr="00992C9F">
        <w:rPr>
          <w:rFonts w:ascii="Times New Roman" w:eastAsia="Times New Roman" w:hAnsi="Times New Roman" w:cs="Times New Roman"/>
          <w:i/>
          <w:iCs/>
          <w:color w:val="1A1A1A"/>
          <w:sz w:val="23"/>
          <w:szCs w:val="23"/>
        </w:rPr>
        <w:t>L'Etudiant</w:t>
      </w:r>
      <w:proofErr w:type="spellEnd"/>
      <w:r w:rsidRPr="00992C9F">
        <w:rPr>
          <w:rFonts w:ascii="Times New Roman" w:eastAsia="Times New Roman" w:hAnsi="Times New Roman" w:cs="Times New Roman"/>
          <w:i/>
          <w:iCs/>
          <w:color w:val="1A1A1A"/>
          <w:sz w:val="23"/>
          <w:szCs w:val="23"/>
        </w:rPr>
        <w:t xml:space="preserve"> noir</w:t>
      </w:r>
      <w:r w:rsidRPr="00992C9F">
        <w:rPr>
          <w:rFonts w:ascii="Times New Roman" w:eastAsia="Times New Roman" w:hAnsi="Times New Roman" w:cs="Times New Roman"/>
          <w:color w:val="1A1A1A"/>
          <w:sz w:val="23"/>
          <w:szCs w:val="23"/>
        </w:rPr>
        <w:t xml:space="preserve">, in 1934–1935 where the word was coined by </w:t>
      </w:r>
      <w:proofErr w:type="spellStart"/>
      <w:r w:rsidRPr="00992C9F">
        <w:rPr>
          <w:rFonts w:ascii="Times New Roman" w:eastAsia="Times New Roman" w:hAnsi="Times New Roman" w:cs="Times New Roman"/>
          <w:color w:val="1A1A1A"/>
          <w:sz w:val="23"/>
          <w:szCs w:val="23"/>
        </w:rPr>
        <w:t>Aimé</w:t>
      </w:r>
      <w:proofErr w:type="spellEnd"/>
      <w:r w:rsidRPr="00992C9F">
        <w:rPr>
          <w:rFonts w:ascii="Times New Roman" w:eastAsia="Times New Roman" w:hAnsi="Times New Roman" w:cs="Times New Roman"/>
          <w:color w:val="1A1A1A"/>
          <w:sz w:val="23"/>
          <w:szCs w:val="23"/>
        </w:rPr>
        <w:t xml:space="preserve"> </w:t>
      </w:r>
      <w:proofErr w:type="spellStart"/>
      <w:r w:rsidRPr="00992C9F">
        <w:rPr>
          <w:rFonts w:ascii="Times New Roman" w:eastAsia="Times New Roman" w:hAnsi="Times New Roman" w:cs="Times New Roman"/>
          <w:color w:val="1A1A1A"/>
          <w:sz w:val="23"/>
          <w:szCs w:val="23"/>
        </w:rPr>
        <w:t>Césaire</w:t>
      </w:r>
      <w:proofErr w:type="spellEnd"/>
      <w:r w:rsidRPr="00992C9F">
        <w:rPr>
          <w:rFonts w:ascii="Times New Roman" w:eastAsia="Times New Roman" w:hAnsi="Times New Roman" w:cs="Times New Roman"/>
          <w:color w:val="1A1A1A"/>
          <w:sz w:val="23"/>
          <w:szCs w:val="23"/>
        </w:rPr>
        <w:t>. It was meant to be (and, above all, to </w:t>
      </w:r>
      <w:r w:rsidRPr="00992C9F">
        <w:rPr>
          <w:rFonts w:ascii="Times New Roman" w:eastAsia="Times New Roman" w:hAnsi="Times New Roman" w:cs="Times New Roman"/>
          <w:i/>
          <w:iCs/>
          <w:color w:val="1A1A1A"/>
          <w:sz w:val="23"/>
          <w:szCs w:val="23"/>
        </w:rPr>
        <w:t>sound</w:t>
      </w:r>
      <w:r w:rsidRPr="00992C9F">
        <w:rPr>
          <w:rFonts w:ascii="Times New Roman" w:eastAsia="Times New Roman" w:hAnsi="Times New Roman" w:cs="Times New Roman"/>
          <w:color w:val="1A1A1A"/>
          <w:sz w:val="23"/>
          <w:szCs w:val="23"/>
        </w:rPr>
        <w:t> like) a provocation. </w:t>
      </w:r>
      <w:proofErr w:type="spellStart"/>
      <w:r w:rsidRPr="00992C9F">
        <w:rPr>
          <w:rFonts w:ascii="Times New Roman" w:eastAsia="Times New Roman" w:hAnsi="Times New Roman" w:cs="Times New Roman"/>
          <w:i/>
          <w:iCs/>
          <w:color w:val="1A1A1A"/>
          <w:sz w:val="23"/>
          <w:szCs w:val="23"/>
        </w:rPr>
        <w:t>Nègre</w:t>
      </w:r>
      <w:proofErr w:type="spellEnd"/>
      <w:r w:rsidRPr="00992C9F">
        <w:rPr>
          <w:rFonts w:ascii="Times New Roman" w:eastAsia="Times New Roman" w:hAnsi="Times New Roman" w:cs="Times New Roman"/>
          <w:color w:val="1A1A1A"/>
          <w:sz w:val="23"/>
          <w:szCs w:val="23"/>
        </w:rPr>
        <w:t>, derived from the Latin “</w:t>
      </w:r>
      <w:proofErr w:type="spellStart"/>
      <w:r w:rsidRPr="00992C9F">
        <w:rPr>
          <w:rFonts w:ascii="Times New Roman" w:eastAsia="Times New Roman" w:hAnsi="Times New Roman" w:cs="Times New Roman"/>
          <w:color w:val="1A1A1A"/>
          <w:sz w:val="23"/>
          <w:szCs w:val="23"/>
        </w:rPr>
        <w:t>niger</w:t>
      </w:r>
      <w:proofErr w:type="spellEnd"/>
      <w:r w:rsidRPr="00992C9F">
        <w:rPr>
          <w:rFonts w:ascii="Times New Roman" w:eastAsia="Times New Roman" w:hAnsi="Times New Roman" w:cs="Times New Roman"/>
          <w:color w:val="1A1A1A"/>
          <w:sz w:val="23"/>
          <w:szCs w:val="23"/>
        </w:rPr>
        <w:t xml:space="preserve">”, meaning “black”, is used in French only in relation to black people as in “art </w:t>
      </w:r>
      <w:proofErr w:type="spellStart"/>
      <w:r w:rsidRPr="00992C9F">
        <w:rPr>
          <w:rFonts w:ascii="Times New Roman" w:eastAsia="Times New Roman" w:hAnsi="Times New Roman" w:cs="Times New Roman"/>
          <w:color w:val="1A1A1A"/>
          <w:sz w:val="23"/>
          <w:szCs w:val="23"/>
        </w:rPr>
        <w:t>nègre</w:t>
      </w:r>
      <w:proofErr w:type="spellEnd"/>
      <w:r w:rsidRPr="00992C9F">
        <w:rPr>
          <w:rFonts w:ascii="Times New Roman" w:eastAsia="Times New Roman" w:hAnsi="Times New Roman" w:cs="Times New Roman"/>
          <w:color w:val="1A1A1A"/>
          <w:sz w:val="23"/>
          <w:szCs w:val="23"/>
        </w:rPr>
        <w:t>”. Applied to a black person it had come to be charged with all the weight of racism to the point that the insult “</w:t>
      </w:r>
      <w:proofErr w:type="spellStart"/>
      <w:r w:rsidRPr="00992C9F">
        <w:rPr>
          <w:rFonts w:ascii="Times New Roman" w:eastAsia="Times New Roman" w:hAnsi="Times New Roman" w:cs="Times New Roman"/>
          <w:i/>
          <w:iCs/>
          <w:color w:val="1A1A1A"/>
          <w:sz w:val="23"/>
          <w:szCs w:val="23"/>
        </w:rPr>
        <w:t>sale</w:t>
      </w:r>
      <w:r w:rsidRPr="00992C9F">
        <w:rPr>
          <w:rFonts w:ascii="Times New Roman" w:eastAsia="Times New Roman" w:hAnsi="Times New Roman" w:cs="Times New Roman"/>
          <w:color w:val="1A1A1A"/>
          <w:sz w:val="23"/>
          <w:szCs w:val="23"/>
        </w:rPr>
        <w:t>nègre</w:t>
      </w:r>
      <w:proofErr w:type="spellEnd"/>
      <w:r w:rsidRPr="00992C9F">
        <w:rPr>
          <w:rFonts w:ascii="Times New Roman" w:eastAsia="Times New Roman" w:hAnsi="Times New Roman" w:cs="Times New Roman"/>
          <w:color w:val="1A1A1A"/>
          <w:sz w:val="23"/>
          <w:szCs w:val="23"/>
        </w:rPr>
        <w:t>” (</w:t>
      </w:r>
      <w:r w:rsidRPr="00992C9F">
        <w:rPr>
          <w:rFonts w:ascii="Times New Roman" w:eastAsia="Times New Roman" w:hAnsi="Times New Roman" w:cs="Times New Roman"/>
          <w:i/>
          <w:iCs/>
          <w:color w:val="1A1A1A"/>
          <w:sz w:val="23"/>
          <w:szCs w:val="23"/>
        </w:rPr>
        <w:t>dirty</w:t>
      </w:r>
      <w:r w:rsidRPr="00992C9F">
        <w:rPr>
          <w:rFonts w:ascii="Times New Roman" w:eastAsia="Times New Roman" w:hAnsi="Times New Roman" w:cs="Times New Roman"/>
          <w:color w:val="1A1A1A"/>
          <w:sz w:val="23"/>
          <w:szCs w:val="23"/>
        </w:rPr>
        <w:t> </w:t>
      </w:r>
      <w:proofErr w:type="spellStart"/>
      <w:r w:rsidRPr="00992C9F">
        <w:rPr>
          <w:rFonts w:ascii="Times New Roman" w:eastAsia="Times New Roman" w:hAnsi="Times New Roman" w:cs="Times New Roman"/>
          <w:color w:val="1A1A1A"/>
          <w:sz w:val="23"/>
          <w:szCs w:val="23"/>
        </w:rPr>
        <w:t>nègre</w:t>
      </w:r>
      <w:proofErr w:type="spellEnd"/>
      <w:r w:rsidRPr="00992C9F">
        <w:rPr>
          <w:rFonts w:ascii="Times New Roman" w:eastAsia="Times New Roman" w:hAnsi="Times New Roman" w:cs="Times New Roman"/>
          <w:color w:val="1A1A1A"/>
          <w:sz w:val="23"/>
          <w:szCs w:val="23"/>
        </w:rPr>
        <w:t>) would be almost redundant, “sale” being somehow usually understood in “</w:t>
      </w:r>
      <w:proofErr w:type="spellStart"/>
      <w:r w:rsidRPr="00992C9F">
        <w:rPr>
          <w:rFonts w:ascii="Times New Roman" w:eastAsia="Times New Roman" w:hAnsi="Times New Roman" w:cs="Times New Roman"/>
          <w:color w:val="1A1A1A"/>
          <w:sz w:val="23"/>
          <w:szCs w:val="23"/>
        </w:rPr>
        <w:t>nègre</w:t>
      </w:r>
      <w:proofErr w:type="spellEnd"/>
      <w:r w:rsidRPr="00992C9F">
        <w:rPr>
          <w:rFonts w:ascii="Times New Roman" w:eastAsia="Times New Roman" w:hAnsi="Times New Roman" w:cs="Times New Roman"/>
          <w:color w:val="1A1A1A"/>
          <w:sz w:val="23"/>
          <w:szCs w:val="23"/>
        </w:rPr>
        <w:t>”. So to coin and claim the word “</w:t>
      </w:r>
      <w:proofErr w:type="spellStart"/>
      <w:r w:rsidRPr="00992C9F">
        <w:rPr>
          <w:rFonts w:ascii="Times New Roman" w:eastAsia="Times New Roman" w:hAnsi="Times New Roman" w:cs="Times New Roman"/>
          <w:color w:val="1A1A1A"/>
          <w:sz w:val="23"/>
          <w:szCs w:val="23"/>
        </w:rPr>
        <w:t>Négritude</w:t>
      </w:r>
      <w:proofErr w:type="spellEnd"/>
      <w:r w:rsidRPr="00992C9F">
        <w:rPr>
          <w:rFonts w:ascii="Times New Roman" w:eastAsia="Times New Roman" w:hAnsi="Times New Roman" w:cs="Times New Roman"/>
          <w:color w:val="1A1A1A"/>
          <w:sz w:val="23"/>
          <w:szCs w:val="23"/>
        </w:rPr>
        <w:t>” (</w:t>
      </w:r>
      <w:proofErr w:type="spellStart"/>
      <w:r w:rsidRPr="00992C9F">
        <w:rPr>
          <w:rFonts w:ascii="Times New Roman" w:eastAsia="Times New Roman" w:hAnsi="Times New Roman" w:cs="Times New Roman"/>
          <w:i/>
          <w:iCs/>
          <w:color w:val="1A1A1A"/>
          <w:sz w:val="23"/>
          <w:szCs w:val="23"/>
        </w:rPr>
        <w:t>Négrité</w:t>
      </w:r>
      <w:proofErr w:type="spellEnd"/>
      <w:r w:rsidRPr="00992C9F">
        <w:rPr>
          <w:rFonts w:ascii="Times New Roman" w:eastAsia="Times New Roman" w:hAnsi="Times New Roman" w:cs="Times New Roman"/>
          <w:color w:val="1A1A1A"/>
          <w:sz w:val="23"/>
          <w:szCs w:val="23"/>
        </w:rPr>
        <w:t>, using the French suffix –</w:t>
      </w:r>
      <w:proofErr w:type="spellStart"/>
      <w:r w:rsidRPr="00992C9F">
        <w:rPr>
          <w:rFonts w:ascii="Times New Roman" w:eastAsia="Times New Roman" w:hAnsi="Times New Roman" w:cs="Times New Roman"/>
          <w:i/>
          <w:iCs/>
          <w:color w:val="1A1A1A"/>
          <w:sz w:val="23"/>
          <w:szCs w:val="23"/>
        </w:rPr>
        <w:t>ité</w:t>
      </w:r>
      <w:proofErr w:type="spellEnd"/>
      <w:r w:rsidRPr="00992C9F">
        <w:rPr>
          <w:rFonts w:ascii="Times New Roman" w:eastAsia="Times New Roman" w:hAnsi="Times New Roman" w:cs="Times New Roman"/>
          <w:color w:val="1A1A1A"/>
          <w:sz w:val="23"/>
          <w:szCs w:val="23"/>
        </w:rPr>
        <w:t> instead of -</w:t>
      </w:r>
      <w:proofErr w:type="spellStart"/>
      <w:r w:rsidRPr="00992C9F">
        <w:rPr>
          <w:rFonts w:ascii="Times New Roman" w:eastAsia="Times New Roman" w:hAnsi="Times New Roman" w:cs="Times New Roman"/>
          <w:i/>
          <w:iCs/>
          <w:color w:val="1A1A1A"/>
          <w:sz w:val="23"/>
          <w:szCs w:val="23"/>
        </w:rPr>
        <w:t>itude</w:t>
      </w:r>
      <w:proofErr w:type="spellEnd"/>
      <w:r w:rsidRPr="00992C9F">
        <w:rPr>
          <w:rFonts w:ascii="Times New Roman" w:eastAsia="Times New Roman" w:hAnsi="Times New Roman" w:cs="Times New Roman"/>
          <w:color w:val="1A1A1A"/>
          <w:sz w:val="23"/>
          <w:szCs w:val="23"/>
        </w:rPr>
        <w:t xml:space="preserve"> was considered and dropped) as the expression of the value of “blackness” was a way for </w:t>
      </w:r>
      <w:proofErr w:type="spellStart"/>
      <w:r w:rsidRPr="00992C9F">
        <w:rPr>
          <w:rFonts w:ascii="Times New Roman" w:eastAsia="Times New Roman" w:hAnsi="Times New Roman" w:cs="Times New Roman"/>
          <w:color w:val="1A1A1A"/>
          <w:sz w:val="23"/>
          <w:szCs w:val="23"/>
        </w:rPr>
        <w:t>Césaire</w:t>
      </w:r>
      <w:proofErr w:type="spellEnd"/>
      <w:r w:rsidRPr="00992C9F">
        <w:rPr>
          <w:rFonts w:ascii="Times New Roman" w:eastAsia="Times New Roman" w:hAnsi="Times New Roman" w:cs="Times New Roman"/>
          <w:color w:val="1A1A1A"/>
          <w:sz w:val="23"/>
          <w:szCs w:val="23"/>
        </w:rPr>
        <w:t xml:space="preserve">, Senghor and </w:t>
      </w:r>
      <w:proofErr w:type="spellStart"/>
      <w:r w:rsidRPr="00992C9F">
        <w:rPr>
          <w:rFonts w:ascii="Times New Roman" w:eastAsia="Times New Roman" w:hAnsi="Times New Roman" w:cs="Times New Roman"/>
          <w:color w:val="1A1A1A"/>
          <w:sz w:val="23"/>
          <w:szCs w:val="23"/>
        </w:rPr>
        <w:t>Damas</w:t>
      </w:r>
      <w:proofErr w:type="spellEnd"/>
      <w:r w:rsidRPr="00992C9F">
        <w:rPr>
          <w:rFonts w:ascii="Times New Roman" w:eastAsia="Times New Roman" w:hAnsi="Times New Roman" w:cs="Times New Roman"/>
          <w:color w:val="1A1A1A"/>
          <w:sz w:val="23"/>
          <w:szCs w:val="23"/>
        </w:rPr>
        <w:t xml:space="preserve"> of defiantly turning “</w:t>
      </w:r>
      <w:proofErr w:type="spellStart"/>
      <w:r w:rsidRPr="00992C9F">
        <w:rPr>
          <w:rFonts w:ascii="Times New Roman" w:eastAsia="Times New Roman" w:hAnsi="Times New Roman" w:cs="Times New Roman"/>
          <w:color w:val="1A1A1A"/>
          <w:sz w:val="23"/>
          <w:szCs w:val="23"/>
        </w:rPr>
        <w:t>nègre</w:t>
      </w:r>
      <w:proofErr w:type="spellEnd"/>
      <w:r w:rsidRPr="00992C9F">
        <w:rPr>
          <w:rFonts w:ascii="Times New Roman" w:eastAsia="Times New Roman" w:hAnsi="Times New Roman" w:cs="Times New Roman"/>
          <w:color w:val="1A1A1A"/>
          <w:sz w:val="23"/>
          <w:szCs w:val="23"/>
        </w:rPr>
        <w:t xml:space="preserve">” against the white supremacists who used it as a slur. In sum the word was and has continued to be an irritant. Indeed the “fathers” of the movement themselves would often confess how irritated they were too by the word. Thus, </w:t>
      </w:r>
      <w:proofErr w:type="spellStart"/>
      <w:r w:rsidRPr="00992C9F">
        <w:rPr>
          <w:rFonts w:ascii="Times New Roman" w:eastAsia="Times New Roman" w:hAnsi="Times New Roman" w:cs="Times New Roman"/>
          <w:color w:val="1A1A1A"/>
          <w:sz w:val="23"/>
          <w:szCs w:val="23"/>
        </w:rPr>
        <w:t>Césaire</w:t>
      </w:r>
      <w:proofErr w:type="spellEnd"/>
      <w:r w:rsidRPr="00992C9F">
        <w:rPr>
          <w:rFonts w:ascii="Times New Roman" w:eastAsia="Times New Roman" w:hAnsi="Times New Roman" w:cs="Times New Roman"/>
          <w:color w:val="1A1A1A"/>
          <w:sz w:val="23"/>
          <w:szCs w:val="23"/>
        </w:rPr>
        <w:t xml:space="preserve"> declared at the beginning of a lecture he gave on February 26, 1987, at the International University of Florida in Miami: “…I confess that I do not always like the word </w:t>
      </w:r>
      <w:proofErr w:type="spellStart"/>
      <w:r w:rsidRPr="00992C9F">
        <w:rPr>
          <w:rFonts w:ascii="Times New Roman" w:eastAsia="Times New Roman" w:hAnsi="Times New Roman" w:cs="Times New Roman"/>
          <w:color w:val="1A1A1A"/>
          <w:sz w:val="23"/>
          <w:szCs w:val="23"/>
        </w:rPr>
        <w:t>Négritude</w:t>
      </w:r>
      <w:proofErr w:type="spellEnd"/>
      <w:r w:rsidRPr="00992C9F">
        <w:rPr>
          <w:rFonts w:ascii="Times New Roman" w:eastAsia="Times New Roman" w:hAnsi="Times New Roman" w:cs="Times New Roman"/>
          <w:color w:val="1A1A1A"/>
          <w:sz w:val="23"/>
          <w:szCs w:val="23"/>
        </w:rPr>
        <w:t xml:space="preserve"> even if I am the one, with the complicity of a few others, who contributed to its invention and its launching” adding that, still, “it corresponds to an evident reality and, in any case to a need that appears to be a deep one” (</w:t>
      </w:r>
      <w:proofErr w:type="spellStart"/>
      <w:r w:rsidRPr="00992C9F">
        <w:rPr>
          <w:rFonts w:ascii="Times New Roman" w:eastAsia="Times New Roman" w:hAnsi="Times New Roman" w:cs="Times New Roman"/>
          <w:color w:val="1A1A1A"/>
          <w:sz w:val="23"/>
          <w:szCs w:val="23"/>
        </w:rPr>
        <w:t>Césaire</w:t>
      </w:r>
      <w:proofErr w:type="spellEnd"/>
      <w:r w:rsidRPr="00992C9F">
        <w:rPr>
          <w:rFonts w:ascii="Times New Roman" w:eastAsia="Times New Roman" w:hAnsi="Times New Roman" w:cs="Times New Roman"/>
          <w:color w:val="1A1A1A"/>
          <w:sz w:val="23"/>
          <w:szCs w:val="23"/>
        </w:rPr>
        <w:t xml:space="preserve"> 2004, 80). “What is that reality?” </w:t>
      </w:r>
      <w:proofErr w:type="spellStart"/>
      <w:r w:rsidRPr="00992C9F">
        <w:rPr>
          <w:rFonts w:ascii="Times New Roman" w:eastAsia="Times New Roman" w:hAnsi="Times New Roman" w:cs="Times New Roman"/>
          <w:color w:val="1A1A1A"/>
          <w:sz w:val="23"/>
          <w:szCs w:val="23"/>
        </w:rPr>
        <w:t>Césaire</w:t>
      </w:r>
      <w:proofErr w:type="spellEnd"/>
      <w:r w:rsidRPr="00992C9F">
        <w:rPr>
          <w:rFonts w:ascii="Times New Roman" w:eastAsia="Times New Roman" w:hAnsi="Times New Roman" w:cs="Times New Roman"/>
          <w:color w:val="1A1A1A"/>
          <w:sz w:val="23"/>
          <w:szCs w:val="23"/>
        </w:rPr>
        <w:t xml:space="preserve"> proceeded then asking. That is indeed the question: </w:t>
      </w:r>
      <w:proofErr w:type="gramStart"/>
      <w:r w:rsidRPr="00992C9F">
        <w:rPr>
          <w:rFonts w:ascii="Times New Roman" w:eastAsia="Times New Roman" w:hAnsi="Times New Roman" w:cs="Times New Roman"/>
          <w:color w:val="1A1A1A"/>
          <w:sz w:val="23"/>
          <w:szCs w:val="23"/>
        </w:rPr>
        <w:t>is</w:t>
      </w:r>
      <w:proofErr w:type="gramEnd"/>
      <w:r w:rsidRPr="00992C9F">
        <w:rPr>
          <w:rFonts w:ascii="Times New Roman" w:eastAsia="Times New Roman" w:hAnsi="Times New Roman" w:cs="Times New Roman"/>
          <w:color w:val="1A1A1A"/>
          <w:sz w:val="23"/>
          <w:szCs w:val="23"/>
        </w:rPr>
        <w:t xml:space="preserve"> there a content and a substance of the concept of </w:t>
      </w:r>
      <w:proofErr w:type="spellStart"/>
      <w:r w:rsidRPr="00992C9F">
        <w:rPr>
          <w:rFonts w:ascii="Times New Roman" w:eastAsia="Times New Roman" w:hAnsi="Times New Roman" w:cs="Times New Roman"/>
          <w:color w:val="1A1A1A"/>
          <w:sz w:val="23"/>
          <w:szCs w:val="23"/>
        </w:rPr>
        <w:t>Négritude</w:t>
      </w:r>
      <w:proofErr w:type="spellEnd"/>
      <w:r w:rsidRPr="00992C9F">
        <w:rPr>
          <w:rFonts w:ascii="Times New Roman" w:eastAsia="Times New Roman" w:hAnsi="Times New Roman" w:cs="Times New Roman"/>
          <w:color w:val="1A1A1A"/>
          <w:sz w:val="23"/>
          <w:szCs w:val="23"/>
        </w:rPr>
        <w:t xml:space="preserve"> beyond the revolt and the proclamation? In other words, is </w:t>
      </w:r>
      <w:proofErr w:type="spellStart"/>
      <w:r w:rsidRPr="00992C9F">
        <w:rPr>
          <w:rFonts w:ascii="Times New Roman" w:eastAsia="Times New Roman" w:hAnsi="Times New Roman" w:cs="Times New Roman"/>
          <w:color w:val="1A1A1A"/>
          <w:sz w:val="23"/>
          <w:szCs w:val="23"/>
        </w:rPr>
        <w:t>Négritude</w:t>
      </w:r>
      <w:proofErr w:type="spellEnd"/>
      <w:r w:rsidRPr="00992C9F">
        <w:rPr>
          <w:rFonts w:ascii="Times New Roman" w:eastAsia="Times New Roman" w:hAnsi="Times New Roman" w:cs="Times New Roman"/>
          <w:color w:val="1A1A1A"/>
          <w:sz w:val="23"/>
          <w:szCs w:val="23"/>
        </w:rPr>
        <w:t xml:space="preserve"> mainly a </w:t>
      </w:r>
      <w:r w:rsidRPr="00992C9F">
        <w:rPr>
          <w:rFonts w:ascii="Times New Roman" w:eastAsia="Times New Roman" w:hAnsi="Times New Roman" w:cs="Times New Roman"/>
          <w:color w:val="1A1A1A"/>
          <w:sz w:val="23"/>
          <w:szCs w:val="23"/>
        </w:rPr>
        <w:lastRenderedPageBreak/>
        <w:t xml:space="preserve">posture of revolt against oppression the manifestation of which is primarily the poetry it produced, or is it a particular philosophy characteristic of a black worldview? One of the most eloquent expression of </w:t>
      </w:r>
      <w:proofErr w:type="spellStart"/>
      <w:r w:rsidRPr="00992C9F">
        <w:rPr>
          <w:rFonts w:ascii="Times New Roman" w:eastAsia="Times New Roman" w:hAnsi="Times New Roman" w:cs="Times New Roman"/>
          <w:color w:val="1A1A1A"/>
          <w:sz w:val="23"/>
          <w:szCs w:val="23"/>
        </w:rPr>
        <w:t>Négritude</w:t>
      </w:r>
      <w:proofErr w:type="spellEnd"/>
      <w:r w:rsidRPr="00992C9F">
        <w:rPr>
          <w:rFonts w:ascii="Times New Roman" w:eastAsia="Times New Roman" w:hAnsi="Times New Roman" w:cs="Times New Roman"/>
          <w:color w:val="1A1A1A"/>
          <w:sz w:val="23"/>
          <w:szCs w:val="23"/>
        </w:rPr>
        <w:t xml:space="preserve"> as a posture primarily is to be found in an </w:t>
      </w:r>
      <w:proofErr w:type="spellStart"/>
      <w:r w:rsidRPr="00992C9F">
        <w:rPr>
          <w:rFonts w:ascii="Times New Roman" w:eastAsia="Times New Roman" w:hAnsi="Times New Roman" w:cs="Times New Roman"/>
          <w:color w:val="1A1A1A"/>
          <w:sz w:val="23"/>
          <w:szCs w:val="23"/>
        </w:rPr>
        <w:t>Aimé</w:t>
      </w:r>
      <w:proofErr w:type="spellEnd"/>
      <w:r w:rsidRPr="00992C9F">
        <w:rPr>
          <w:rFonts w:ascii="Times New Roman" w:eastAsia="Times New Roman" w:hAnsi="Times New Roman" w:cs="Times New Roman"/>
          <w:color w:val="1A1A1A"/>
          <w:sz w:val="23"/>
          <w:szCs w:val="23"/>
        </w:rPr>
        <w:t xml:space="preserve"> </w:t>
      </w:r>
      <w:proofErr w:type="spellStart"/>
      <w:r w:rsidRPr="00992C9F">
        <w:rPr>
          <w:rFonts w:ascii="Times New Roman" w:eastAsia="Times New Roman" w:hAnsi="Times New Roman" w:cs="Times New Roman"/>
          <w:color w:val="1A1A1A"/>
          <w:sz w:val="23"/>
          <w:szCs w:val="23"/>
        </w:rPr>
        <w:t>Césaire's</w:t>
      </w:r>
      <w:proofErr w:type="spellEnd"/>
      <w:r w:rsidRPr="00992C9F">
        <w:rPr>
          <w:rFonts w:ascii="Times New Roman" w:eastAsia="Times New Roman" w:hAnsi="Times New Roman" w:cs="Times New Roman"/>
          <w:color w:val="1A1A1A"/>
          <w:sz w:val="23"/>
          <w:szCs w:val="23"/>
        </w:rPr>
        <w:t xml:space="preserve"> address delivered in Geneva on June 2</w:t>
      </w:r>
      <w:r w:rsidRPr="00992C9F">
        <w:rPr>
          <w:rFonts w:ascii="Times New Roman" w:eastAsia="Times New Roman" w:hAnsi="Times New Roman" w:cs="Times New Roman"/>
          <w:color w:val="1A1A1A"/>
          <w:sz w:val="23"/>
          <w:szCs w:val="23"/>
          <w:vertAlign w:val="superscript"/>
        </w:rPr>
        <w:t>nd</w:t>
      </w:r>
      <w:r w:rsidRPr="00992C9F">
        <w:rPr>
          <w:rFonts w:ascii="Times New Roman" w:eastAsia="Times New Roman" w:hAnsi="Times New Roman" w:cs="Times New Roman"/>
          <w:color w:val="1A1A1A"/>
          <w:sz w:val="23"/>
          <w:szCs w:val="23"/>
        </w:rPr>
        <w:t xml:space="preserve"> 1978 on the occasion of the creation by Robert </w:t>
      </w:r>
      <w:proofErr w:type="spellStart"/>
      <w:r w:rsidRPr="00992C9F">
        <w:rPr>
          <w:rFonts w:ascii="Times New Roman" w:eastAsia="Times New Roman" w:hAnsi="Times New Roman" w:cs="Times New Roman"/>
          <w:color w:val="1A1A1A"/>
          <w:sz w:val="23"/>
          <w:szCs w:val="23"/>
        </w:rPr>
        <w:t>Cornman</w:t>
      </w:r>
      <w:proofErr w:type="spellEnd"/>
      <w:r w:rsidRPr="00992C9F">
        <w:rPr>
          <w:rFonts w:ascii="Times New Roman" w:eastAsia="Times New Roman" w:hAnsi="Times New Roman" w:cs="Times New Roman"/>
          <w:color w:val="1A1A1A"/>
          <w:sz w:val="23"/>
          <w:szCs w:val="23"/>
        </w:rPr>
        <w:t xml:space="preserve"> of a cantata entitled </w:t>
      </w:r>
      <w:r w:rsidRPr="00992C9F">
        <w:rPr>
          <w:rFonts w:ascii="Times New Roman" w:eastAsia="Times New Roman" w:hAnsi="Times New Roman" w:cs="Times New Roman"/>
          <w:i/>
          <w:iCs/>
          <w:color w:val="1A1A1A"/>
          <w:sz w:val="23"/>
          <w:szCs w:val="23"/>
        </w:rPr>
        <w:t>Retour</w:t>
      </w:r>
      <w:r w:rsidRPr="00992C9F">
        <w:rPr>
          <w:rFonts w:ascii="Times New Roman" w:eastAsia="Times New Roman" w:hAnsi="Times New Roman" w:cs="Times New Roman"/>
          <w:color w:val="1A1A1A"/>
          <w:sz w:val="23"/>
          <w:szCs w:val="23"/>
        </w:rPr>
        <w:t xml:space="preserve"> and inspired by </w:t>
      </w:r>
      <w:proofErr w:type="spellStart"/>
      <w:r w:rsidRPr="00992C9F">
        <w:rPr>
          <w:rFonts w:ascii="Times New Roman" w:eastAsia="Times New Roman" w:hAnsi="Times New Roman" w:cs="Times New Roman"/>
          <w:color w:val="1A1A1A"/>
          <w:sz w:val="23"/>
          <w:szCs w:val="23"/>
        </w:rPr>
        <w:t>the</w:t>
      </w:r>
      <w:r w:rsidRPr="00992C9F">
        <w:rPr>
          <w:rFonts w:ascii="Times New Roman" w:eastAsia="Times New Roman" w:hAnsi="Times New Roman" w:cs="Times New Roman"/>
          <w:i/>
          <w:iCs/>
          <w:color w:val="1A1A1A"/>
          <w:sz w:val="23"/>
          <w:szCs w:val="23"/>
        </w:rPr>
        <w:t>Notebooks</w:t>
      </w:r>
      <w:proofErr w:type="spellEnd"/>
      <w:r w:rsidRPr="00992C9F">
        <w:rPr>
          <w:rFonts w:ascii="Times New Roman" w:eastAsia="Times New Roman" w:hAnsi="Times New Roman" w:cs="Times New Roman"/>
          <w:i/>
          <w:iCs/>
          <w:color w:val="1A1A1A"/>
          <w:sz w:val="23"/>
          <w:szCs w:val="23"/>
        </w:rPr>
        <w:t xml:space="preserve"> of a Return to the Native Land</w:t>
      </w:r>
      <w:r w:rsidRPr="00992C9F">
        <w:rPr>
          <w:rFonts w:ascii="Times New Roman" w:eastAsia="Times New Roman" w:hAnsi="Times New Roman" w:cs="Times New Roman"/>
          <w:color w:val="1A1A1A"/>
          <w:sz w:val="23"/>
          <w:szCs w:val="23"/>
        </w:rPr>
        <w:t>. In that address reproduced in </w:t>
      </w:r>
      <w:proofErr w:type="spellStart"/>
      <w:r w:rsidRPr="00992C9F">
        <w:rPr>
          <w:rFonts w:ascii="Times New Roman" w:eastAsia="Times New Roman" w:hAnsi="Times New Roman" w:cs="Times New Roman"/>
          <w:i/>
          <w:iCs/>
          <w:color w:val="1A1A1A"/>
          <w:sz w:val="23"/>
          <w:szCs w:val="23"/>
        </w:rPr>
        <w:t>Aimé</w:t>
      </w:r>
      <w:proofErr w:type="spellEnd"/>
      <w:r w:rsidRPr="00992C9F">
        <w:rPr>
          <w:rFonts w:ascii="Times New Roman" w:eastAsia="Times New Roman" w:hAnsi="Times New Roman" w:cs="Times New Roman"/>
          <w:i/>
          <w:iCs/>
          <w:color w:val="1A1A1A"/>
          <w:sz w:val="23"/>
          <w:szCs w:val="23"/>
        </w:rPr>
        <w:t xml:space="preserve"> </w:t>
      </w:r>
      <w:proofErr w:type="spellStart"/>
      <w:r w:rsidRPr="00992C9F">
        <w:rPr>
          <w:rFonts w:ascii="Times New Roman" w:eastAsia="Times New Roman" w:hAnsi="Times New Roman" w:cs="Times New Roman"/>
          <w:i/>
          <w:iCs/>
          <w:color w:val="1A1A1A"/>
          <w:sz w:val="23"/>
          <w:szCs w:val="23"/>
        </w:rPr>
        <w:t>Césaire</w:t>
      </w:r>
      <w:proofErr w:type="spellEnd"/>
      <w:r w:rsidRPr="00992C9F">
        <w:rPr>
          <w:rFonts w:ascii="Times New Roman" w:eastAsia="Times New Roman" w:hAnsi="Times New Roman" w:cs="Times New Roman"/>
          <w:i/>
          <w:iCs/>
          <w:color w:val="1A1A1A"/>
          <w:sz w:val="23"/>
          <w:szCs w:val="23"/>
        </w:rPr>
        <w:t xml:space="preserve">, pour </w:t>
      </w:r>
      <w:proofErr w:type="spellStart"/>
      <w:r w:rsidRPr="00992C9F">
        <w:rPr>
          <w:rFonts w:ascii="Times New Roman" w:eastAsia="Times New Roman" w:hAnsi="Times New Roman" w:cs="Times New Roman"/>
          <w:i/>
          <w:iCs/>
          <w:color w:val="1A1A1A"/>
          <w:sz w:val="23"/>
          <w:szCs w:val="23"/>
        </w:rPr>
        <w:t>regarder</w:t>
      </w:r>
      <w:proofErr w:type="spellEnd"/>
      <w:r w:rsidRPr="00992C9F">
        <w:rPr>
          <w:rFonts w:ascii="Times New Roman" w:eastAsia="Times New Roman" w:hAnsi="Times New Roman" w:cs="Times New Roman"/>
          <w:i/>
          <w:iCs/>
          <w:color w:val="1A1A1A"/>
          <w:sz w:val="23"/>
          <w:szCs w:val="23"/>
        </w:rPr>
        <w:t xml:space="preserve"> le siècle en face</w:t>
      </w:r>
      <w:r w:rsidRPr="00992C9F">
        <w:rPr>
          <w:rFonts w:ascii="Times New Roman" w:eastAsia="Times New Roman" w:hAnsi="Times New Roman" w:cs="Times New Roman"/>
          <w:color w:val="1A1A1A"/>
          <w:sz w:val="23"/>
          <w:szCs w:val="23"/>
        </w:rPr>
        <w:t>, the poet from Martinique declares:</w:t>
      </w:r>
    </w:p>
    <w:p w:rsidR="008C09AF" w:rsidRPr="00992C9F" w:rsidRDefault="008C09AF" w:rsidP="009906AF">
      <w:pPr>
        <w:shd w:val="clear" w:color="auto" w:fill="FFFFFF"/>
        <w:spacing w:line="360" w:lineRule="auto"/>
        <w:jc w:val="both"/>
        <w:rPr>
          <w:rFonts w:ascii="Times New Roman" w:eastAsia="Times New Roman" w:hAnsi="Times New Roman" w:cs="Times New Roman"/>
          <w:color w:val="1A1A1A"/>
          <w:sz w:val="23"/>
          <w:szCs w:val="23"/>
        </w:rPr>
      </w:pPr>
      <w:r w:rsidRPr="00992C9F">
        <w:rPr>
          <w:rFonts w:ascii="Times New Roman" w:eastAsia="Times New Roman" w:hAnsi="Times New Roman" w:cs="Times New Roman"/>
          <w:color w:val="1A1A1A"/>
          <w:sz w:val="23"/>
          <w:szCs w:val="23"/>
        </w:rPr>
        <w:t xml:space="preserve"> </w:t>
      </w:r>
      <w:proofErr w:type="gramStart"/>
      <w:r w:rsidRPr="00992C9F">
        <w:rPr>
          <w:rFonts w:ascii="Times New Roman" w:eastAsia="Times New Roman" w:hAnsi="Times New Roman" w:cs="Times New Roman"/>
          <w:color w:val="1A1A1A"/>
          <w:sz w:val="23"/>
          <w:szCs w:val="23"/>
        </w:rPr>
        <w:t>when</w:t>
      </w:r>
      <w:proofErr w:type="gramEnd"/>
      <w:r w:rsidRPr="00992C9F">
        <w:rPr>
          <w:rFonts w:ascii="Times New Roman" w:eastAsia="Times New Roman" w:hAnsi="Times New Roman" w:cs="Times New Roman"/>
          <w:color w:val="1A1A1A"/>
          <w:sz w:val="23"/>
          <w:szCs w:val="23"/>
        </w:rPr>
        <w:t xml:space="preserve"> it appeared the literature of </w:t>
      </w:r>
      <w:proofErr w:type="spellStart"/>
      <w:r w:rsidRPr="00992C9F">
        <w:rPr>
          <w:rFonts w:ascii="Times New Roman" w:eastAsia="Times New Roman" w:hAnsi="Times New Roman" w:cs="Times New Roman"/>
          <w:color w:val="1A1A1A"/>
          <w:sz w:val="23"/>
          <w:szCs w:val="23"/>
        </w:rPr>
        <w:t>Négritude</w:t>
      </w:r>
      <w:proofErr w:type="spellEnd"/>
      <w:r w:rsidRPr="00992C9F">
        <w:rPr>
          <w:rFonts w:ascii="Times New Roman" w:eastAsia="Times New Roman" w:hAnsi="Times New Roman" w:cs="Times New Roman"/>
          <w:color w:val="1A1A1A"/>
          <w:sz w:val="23"/>
          <w:szCs w:val="23"/>
        </w:rPr>
        <w:t xml:space="preserve"> created a revolution: in the darkness of the great silence, a voice was raising up, with no interpreter, no alteration, and no complacency, a violent and staccato voice, and it said fo</w:t>
      </w:r>
      <w:r w:rsidR="00C33D92" w:rsidRPr="00992C9F">
        <w:rPr>
          <w:rFonts w:ascii="Times New Roman" w:eastAsia="Times New Roman" w:hAnsi="Times New Roman" w:cs="Times New Roman"/>
          <w:color w:val="1A1A1A"/>
          <w:sz w:val="23"/>
          <w:szCs w:val="23"/>
        </w:rPr>
        <w:t>r the first time: “</w:t>
      </w:r>
      <w:r w:rsidRPr="00992C9F">
        <w:rPr>
          <w:rFonts w:ascii="Times New Roman" w:eastAsia="Times New Roman" w:hAnsi="Times New Roman" w:cs="Times New Roman"/>
          <w:color w:val="1A1A1A"/>
          <w:sz w:val="23"/>
          <w:szCs w:val="23"/>
        </w:rPr>
        <w:t xml:space="preserve"> (</w:t>
      </w:r>
      <w:proofErr w:type="spellStart"/>
      <w:r w:rsidRPr="00992C9F">
        <w:rPr>
          <w:rFonts w:ascii="Times New Roman" w:eastAsia="Times New Roman" w:hAnsi="Times New Roman" w:cs="Times New Roman"/>
          <w:color w:val="1A1A1A"/>
          <w:sz w:val="23"/>
          <w:szCs w:val="23"/>
        </w:rPr>
        <w:t>Thébia-Melsan</w:t>
      </w:r>
      <w:proofErr w:type="spellEnd"/>
      <w:r w:rsidRPr="00992C9F">
        <w:rPr>
          <w:rFonts w:ascii="Times New Roman" w:eastAsia="Times New Roman" w:hAnsi="Times New Roman" w:cs="Times New Roman"/>
          <w:color w:val="1A1A1A"/>
          <w:sz w:val="23"/>
          <w:szCs w:val="23"/>
        </w:rPr>
        <w:t xml:space="preserve"> 2000, 28)</w:t>
      </w:r>
    </w:p>
    <w:p w:rsidR="00622854" w:rsidRPr="00992C9F" w:rsidRDefault="008C09AF" w:rsidP="00622854">
      <w:pPr>
        <w:shd w:val="clear" w:color="auto" w:fill="FFFFFF"/>
        <w:spacing w:after="150" w:line="360" w:lineRule="auto"/>
        <w:rPr>
          <w:rFonts w:ascii="Times New Roman" w:eastAsia="Times New Roman" w:hAnsi="Times New Roman" w:cs="Times New Roman"/>
          <w:color w:val="1A1A1A"/>
          <w:sz w:val="23"/>
          <w:szCs w:val="23"/>
        </w:rPr>
      </w:pPr>
      <w:r w:rsidRPr="00992C9F">
        <w:rPr>
          <w:rFonts w:ascii="Times New Roman" w:eastAsia="Times New Roman" w:hAnsi="Times New Roman" w:cs="Times New Roman"/>
          <w:color w:val="1A1A1A"/>
          <w:sz w:val="23"/>
          <w:szCs w:val="23"/>
        </w:rPr>
        <w:t xml:space="preserve">In fact both answers have been given to that question of posture of revolt vs. philosophical substance, at different moments and in different circumstances by </w:t>
      </w:r>
      <w:proofErr w:type="spellStart"/>
      <w:r w:rsidRPr="00992C9F">
        <w:rPr>
          <w:rFonts w:ascii="Times New Roman" w:eastAsia="Times New Roman" w:hAnsi="Times New Roman" w:cs="Times New Roman"/>
          <w:color w:val="1A1A1A"/>
          <w:sz w:val="23"/>
          <w:szCs w:val="23"/>
        </w:rPr>
        <w:t>Négritude</w:t>
      </w:r>
      <w:proofErr w:type="spellEnd"/>
      <w:r w:rsidRPr="00992C9F">
        <w:rPr>
          <w:rFonts w:ascii="Times New Roman" w:eastAsia="Times New Roman" w:hAnsi="Times New Roman" w:cs="Times New Roman"/>
          <w:color w:val="1A1A1A"/>
          <w:sz w:val="23"/>
          <w:szCs w:val="23"/>
        </w:rPr>
        <w:t xml:space="preserve"> writers. Nevertheless, it can be said that </w:t>
      </w:r>
      <w:proofErr w:type="spellStart"/>
      <w:r w:rsidRPr="00992C9F">
        <w:rPr>
          <w:rFonts w:ascii="Times New Roman" w:eastAsia="Times New Roman" w:hAnsi="Times New Roman" w:cs="Times New Roman"/>
          <w:color w:val="1A1A1A"/>
          <w:sz w:val="23"/>
          <w:szCs w:val="23"/>
        </w:rPr>
        <w:t>Césaire</w:t>
      </w:r>
      <w:proofErr w:type="spellEnd"/>
      <w:r w:rsidRPr="00992C9F">
        <w:rPr>
          <w:rFonts w:ascii="Times New Roman" w:eastAsia="Times New Roman" w:hAnsi="Times New Roman" w:cs="Times New Roman"/>
          <w:color w:val="1A1A1A"/>
          <w:sz w:val="23"/>
          <w:szCs w:val="23"/>
        </w:rPr>
        <w:t xml:space="preserve"> and </w:t>
      </w:r>
      <w:proofErr w:type="spellStart"/>
      <w:r w:rsidRPr="00992C9F">
        <w:rPr>
          <w:rFonts w:ascii="Times New Roman" w:eastAsia="Times New Roman" w:hAnsi="Times New Roman" w:cs="Times New Roman"/>
          <w:color w:val="1A1A1A"/>
          <w:sz w:val="23"/>
          <w:szCs w:val="23"/>
        </w:rPr>
        <w:t>Damas</w:t>
      </w:r>
      <w:proofErr w:type="spellEnd"/>
      <w:r w:rsidRPr="00992C9F">
        <w:rPr>
          <w:rFonts w:ascii="Times New Roman" w:eastAsia="Times New Roman" w:hAnsi="Times New Roman" w:cs="Times New Roman"/>
          <w:color w:val="1A1A1A"/>
          <w:sz w:val="23"/>
          <w:szCs w:val="23"/>
        </w:rPr>
        <w:t xml:space="preserve"> have put more emphasis on the dimension of poetic revolt while Senghor has insisted more on articulating </w:t>
      </w:r>
      <w:proofErr w:type="spellStart"/>
      <w:r w:rsidRPr="00992C9F">
        <w:rPr>
          <w:rFonts w:ascii="Times New Roman" w:eastAsia="Times New Roman" w:hAnsi="Times New Roman" w:cs="Times New Roman"/>
          <w:color w:val="1A1A1A"/>
          <w:sz w:val="23"/>
          <w:szCs w:val="23"/>
        </w:rPr>
        <w:t>Négritude</w:t>
      </w:r>
      <w:proofErr w:type="spellEnd"/>
      <w:r w:rsidRPr="00992C9F">
        <w:rPr>
          <w:rFonts w:ascii="Times New Roman" w:eastAsia="Times New Roman" w:hAnsi="Times New Roman" w:cs="Times New Roman"/>
          <w:color w:val="1A1A1A"/>
          <w:sz w:val="23"/>
          <w:szCs w:val="23"/>
        </w:rPr>
        <w:t xml:space="preserve"> as a philosophical content, as “the sum total of the values of civilization of the Black World”, thus implying that it is an ontology, an aesthetics, an epistemology, or a politics.</w:t>
      </w:r>
    </w:p>
    <w:p w:rsidR="00622854" w:rsidRPr="00992C9F" w:rsidRDefault="00BF59FB" w:rsidP="00622854">
      <w:pPr>
        <w:shd w:val="clear" w:color="auto" w:fill="FFFFFF"/>
        <w:spacing w:after="150" w:line="360" w:lineRule="auto"/>
        <w:rPr>
          <w:rFonts w:ascii="Times New Roman" w:eastAsia="Times New Roman" w:hAnsi="Times New Roman" w:cs="Times New Roman"/>
          <w:color w:val="1A1A1A"/>
          <w:sz w:val="23"/>
          <w:szCs w:val="23"/>
        </w:rPr>
      </w:pPr>
      <w:r>
        <w:rPr>
          <w:rFonts w:ascii="Times New Roman" w:eastAsia="Times New Roman" w:hAnsi="Times New Roman" w:cs="Times New Roman"/>
          <w:color w:val="1A1A1A"/>
          <w:sz w:val="23"/>
          <w:szCs w:val="23"/>
        </w:rPr>
        <w:t xml:space="preserve">1.5 </w:t>
      </w:r>
      <w:r w:rsidR="00F42528" w:rsidRPr="00992C9F">
        <w:rPr>
          <w:rFonts w:ascii="Times New Roman" w:eastAsia="Times New Roman" w:hAnsi="Times New Roman" w:cs="Times New Roman"/>
          <w:color w:val="1A1A1A"/>
          <w:sz w:val="23"/>
          <w:szCs w:val="23"/>
        </w:rPr>
        <w:t>THE MANISFESTOS FOR NEGRITUDE</w:t>
      </w:r>
    </w:p>
    <w:p w:rsidR="006632DB" w:rsidRPr="00822F59" w:rsidRDefault="006632DB" w:rsidP="00822F59">
      <w:pPr>
        <w:shd w:val="clear" w:color="auto" w:fill="FFFFFF"/>
        <w:spacing w:after="120" w:line="360" w:lineRule="auto"/>
        <w:jc w:val="both"/>
        <w:outlineLvl w:val="0"/>
        <w:rPr>
          <w:rFonts w:ascii="Source Sans Pro" w:eastAsia="Times New Roman" w:hAnsi="Source Sans Pro" w:cs="Times New Roman"/>
          <w:color w:val="000000"/>
          <w:kern w:val="36"/>
          <w:sz w:val="23"/>
          <w:szCs w:val="23"/>
        </w:rPr>
      </w:pPr>
      <w:r w:rsidRPr="00822F59">
        <w:rPr>
          <w:rFonts w:ascii="Times New Roman" w:eastAsia="Times New Roman" w:hAnsi="Times New Roman" w:cs="Times New Roman"/>
          <w:color w:val="1A1A1A"/>
          <w:sz w:val="23"/>
          <w:szCs w:val="23"/>
        </w:rPr>
        <w:t xml:space="preserve">Following the example of Alain Locke, Leon </w:t>
      </w:r>
      <w:proofErr w:type="spellStart"/>
      <w:r w:rsidRPr="00822F59">
        <w:rPr>
          <w:rFonts w:ascii="Times New Roman" w:eastAsia="Times New Roman" w:hAnsi="Times New Roman" w:cs="Times New Roman"/>
          <w:color w:val="1A1A1A"/>
          <w:sz w:val="23"/>
          <w:szCs w:val="23"/>
        </w:rPr>
        <w:t>Damas</w:t>
      </w:r>
      <w:proofErr w:type="spellEnd"/>
      <w:r w:rsidRPr="00822F59">
        <w:rPr>
          <w:rFonts w:ascii="Times New Roman" w:eastAsia="Times New Roman" w:hAnsi="Times New Roman" w:cs="Times New Roman"/>
          <w:color w:val="1A1A1A"/>
          <w:sz w:val="23"/>
          <w:szCs w:val="23"/>
        </w:rPr>
        <w:t xml:space="preserve"> in 1947 and </w:t>
      </w:r>
      <w:proofErr w:type="spellStart"/>
      <w:r w:rsidRPr="00822F59">
        <w:rPr>
          <w:rFonts w:ascii="Times New Roman" w:eastAsia="Times New Roman" w:hAnsi="Times New Roman" w:cs="Times New Roman"/>
          <w:color w:val="1A1A1A"/>
          <w:sz w:val="23"/>
          <w:szCs w:val="23"/>
        </w:rPr>
        <w:t>Léopold</w:t>
      </w:r>
      <w:proofErr w:type="spellEnd"/>
      <w:r w:rsidRPr="00822F59">
        <w:rPr>
          <w:rFonts w:ascii="Times New Roman" w:eastAsia="Times New Roman" w:hAnsi="Times New Roman" w:cs="Times New Roman"/>
          <w:color w:val="1A1A1A"/>
          <w:sz w:val="23"/>
          <w:szCs w:val="23"/>
        </w:rPr>
        <w:t xml:space="preserve"> </w:t>
      </w:r>
      <w:proofErr w:type="spellStart"/>
      <w:r w:rsidRPr="00822F59">
        <w:rPr>
          <w:rFonts w:ascii="Times New Roman" w:eastAsia="Times New Roman" w:hAnsi="Times New Roman" w:cs="Times New Roman"/>
          <w:color w:val="1A1A1A"/>
          <w:sz w:val="23"/>
          <w:szCs w:val="23"/>
        </w:rPr>
        <w:t>Sédar</w:t>
      </w:r>
      <w:proofErr w:type="spellEnd"/>
      <w:r w:rsidRPr="00822F59">
        <w:rPr>
          <w:rFonts w:ascii="Times New Roman" w:eastAsia="Times New Roman" w:hAnsi="Times New Roman" w:cs="Times New Roman"/>
          <w:color w:val="1A1A1A"/>
          <w:sz w:val="23"/>
          <w:szCs w:val="23"/>
        </w:rPr>
        <w:t xml:space="preserve"> Senghor a year later published </w:t>
      </w:r>
      <w:r w:rsidRPr="00822F59">
        <w:rPr>
          <w:rFonts w:ascii="Times New Roman" w:eastAsia="Times New Roman" w:hAnsi="Times New Roman" w:cs="Times New Roman"/>
          <w:i/>
          <w:iCs/>
          <w:color w:val="1A1A1A"/>
          <w:sz w:val="23"/>
          <w:szCs w:val="23"/>
        </w:rPr>
        <w:t>Anthologies</w:t>
      </w:r>
      <w:r w:rsidRPr="00822F59">
        <w:rPr>
          <w:rFonts w:ascii="Times New Roman" w:eastAsia="Times New Roman" w:hAnsi="Times New Roman" w:cs="Times New Roman"/>
          <w:color w:val="1A1A1A"/>
          <w:sz w:val="23"/>
          <w:szCs w:val="23"/>
        </w:rPr>
        <w:t xml:space="preserve"> of poetry to manifest the existence of </w:t>
      </w:r>
      <w:proofErr w:type="spellStart"/>
      <w:r w:rsidRPr="00822F59">
        <w:rPr>
          <w:rFonts w:ascii="Times New Roman" w:eastAsia="Times New Roman" w:hAnsi="Times New Roman" w:cs="Times New Roman"/>
          <w:color w:val="1A1A1A"/>
          <w:sz w:val="23"/>
          <w:szCs w:val="23"/>
        </w:rPr>
        <w:t>Négritude</w:t>
      </w:r>
      <w:proofErr w:type="spellEnd"/>
      <w:r w:rsidRPr="00822F59">
        <w:rPr>
          <w:rFonts w:ascii="Times New Roman" w:eastAsia="Times New Roman" w:hAnsi="Times New Roman" w:cs="Times New Roman"/>
          <w:color w:val="1A1A1A"/>
          <w:sz w:val="23"/>
          <w:szCs w:val="23"/>
        </w:rPr>
        <w:t xml:space="preserve"> as </w:t>
      </w:r>
      <w:proofErr w:type="gramStart"/>
      <w:r w:rsidRPr="00822F59">
        <w:rPr>
          <w:rFonts w:ascii="Times New Roman" w:eastAsia="Times New Roman" w:hAnsi="Times New Roman" w:cs="Times New Roman"/>
          <w:color w:val="1A1A1A"/>
          <w:sz w:val="23"/>
          <w:szCs w:val="23"/>
        </w:rPr>
        <w:t>an aesthetics</w:t>
      </w:r>
      <w:proofErr w:type="gramEnd"/>
      <w:r w:rsidRPr="00822F59">
        <w:rPr>
          <w:rFonts w:ascii="Times New Roman" w:eastAsia="Times New Roman" w:hAnsi="Times New Roman" w:cs="Times New Roman"/>
          <w:color w:val="1A1A1A"/>
          <w:sz w:val="23"/>
          <w:szCs w:val="23"/>
        </w:rPr>
        <w:t xml:space="preserve"> and as a literary movement.</w:t>
      </w:r>
      <w:r w:rsidR="00822F59" w:rsidRPr="00822F59">
        <w:rPr>
          <w:rFonts w:ascii="Times New Roman" w:eastAsia="Times New Roman" w:hAnsi="Times New Roman" w:cs="Times New Roman"/>
          <w:color w:val="1A1A1A"/>
          <w:sz w:val="23"/>
          <w:szCs w:val="23"/>
        </w:rPr>
        <w:t xml:space="preserve"> Source: </w:t>
      </w:r>
      <w:proofErr w:type="gramStart"/>
      <w:r w:rsidR="00822F59" w:rsidRPr="00822F59">
        <w:rPr>
          <w:rFonts w:ascii="Times New Roman" w:eastAsia="Times New Roman" w:hAnsi="Times New Roman" w:cs="Times New Roman"/>
          <w:color w:val="1A1A1A"/>
          <w:sz w:val="23"/>
          <w:szCs w:val="23"/>
        </w:rPr>
        <w:t xml:space="preserve">( </w:t>
      </w:r>
      <w:proofErr w:type="spellStart"/>
      <w:r w:rsidR="00822F59" w:rsidRPr="00822F59">
        <w:rPr>
          <w:rFonts w:ascii="Times New Roman" w:eastAsia="Times New Roman" w:hAnsi="Times New Roman" w:cs="Times New Roman"/>
          <w:color w:val="000000"/>
          <w:kern w:val="36"/>
          <w:sz w:val="23"/>
          <w:szCs w:val="23"/>
        </w:rPr>
        <w:t>Négritude</w:t>
      </w:r>
      <w:proofErr w:type="spellEnd"/>
      <w:proofErr w:type="gramEnd"/>
      <w:r w:rsidR="00822F59" w:rsidRPr="00822F59">
        <w:rPr>
          <w:rFonts w:ascii="Source Sans Pro" w:eastAsia="Times New Roman" w:hAnsi="Source Sans Pro" w:cs="Times New Roman"/>
          <w:color w:val="000000"/>
          <w:kern w:val="36"/>
          <w:sz w:val="23"/>
          <w:szCs w:val="23"/>
        </w:rPr>
        <w:t xml:space="preserve"> </w:t>
      </w:r>
      <w:r w:rsidR="00822F59" w:rsidRPr="00822F59">
        <w:rPr>
          <w:rFonts w:ascii="Times New Roman" w:eastAsia="Times New Roman" w:hAnsi="Times New Roman" w:cs="Times New Roman"/>
          <w:i/>
          <w:iCs/>
          <w:color w:val="1A1A1A"/>
          <w:sz w:val="23"/>
          <w:szCs w:val="23"/>
        </w:rPr>
        <w:t>First published Mon May 24, 2010; substantive revision Mon Feb 24, 2014</w:t>
      </w:r>
      <w:r w:rsidR="00822F59" w:rsidRPr="00822F59">
        <w:rPr>
          <w:rFonts w:ascii="Times New Roman" w:eastAsia="Times New Roman" w:hAnsi="Times New Roman" w:cs="Times New Roman"/>
          <w:color w:val="1A1A1A"/>
          <w:sz w:val="23"/>
          <w:szCs w:val="23"/>
        </w:rPr>
        <w:t xml:space="preserve"> </w:t>
      </w:r>
      <w:proofErr w:type="spellStart"/>
      <w:r w:rsidR="00822F59" w:rsidRPr="00822F59">
        <w:rPr>
          <w:rFonts w:ascii="Times New Roman" w:eastAsia="Times New Roman" w:hAnsi="Times New Roman" w:cs="Times New Roman"/>
          <w:color w:val="1A1A1A"/>
          <w:sz w:val="23"/>
          <w:szCs w:val="23"/>
        </w:rPr>
        <w:t>Retrived</w:t>
      </w:r>
      <w:proofErr w:type="spellEnd"/>
      <w:r w:rsidR="00822F59" w:rsidRPr="00822F59">
        <w:rPr>
          <w:rFonts w:ascii="Times New Roman" w:eastAsia="Times New Roman" w:hAnsi="Times New Roman" w:cs="Times New Roman"/>
          <w:color w:val="1A1A1A"/>
          <w:sz w:val="23"/>
          <w:szCs w:val="23"/>
        </w:rPr>
        <w:t xml:space="preserve"> 11:25. 26/11/14</w:t>
      </w:r>
      <w:r w:rsidR="00822F59" w:rsidRPr="00822F59">
        <w:rPr>
          <w:rFonts w:ascii="Source Sans Pro" w:eastAsia="Times New Roman" w:hAnsi="Source Sans Pro" w:cs="Times New Roman"/>
          <w:color w:val="000000"/>
          <w:kern w:val="36"/>
          <w:sz w:val="23"/>
          <w:szCs w:val="23"/>
        </w:rPr>
        <w:t xml:space="preserve"> http://plato.stanford.edu/entries/negritude/)</w:t>
      </w:r>
    </w:p>
    <w:p w:rsidR="006632DB" w:rsidRPr="00992C9F" w:rsidRDefault="006632DB" w:rsidP="006632DB">
      <w:pPr>
        <w:shd w:val="clear" w:color="auto" w:fill="FFFFFF"/>
        <w:spacing w:after="150" w:line="360" w:lineRule="auto"/>
        <w:jc w:val="both"/>
        <w:rPr>
          <w:rFonts w:ascii="Times New Roman" w:eastAsia="Times New Roman" w:hAnsi="Times New Roman" w:cs="Times New Roman"/>
          <w:color w:val="1A1A1A"/>
          <w:sz w:val="23"/>
          <w:szCs w:val="23"/>
        </w:rPr>
      </w:pPr>
      <w:r w:rsidRPr="00992C9F">
        <w:rPr>
          <w:rFonts w:ascii="Times New Roman" w:eastAsia="Times New Roman" w:hAnsi="Times New Roman" w:cs="Times New Roman"/>
          <w:color w:val="1A1A1A"/>
          <w:sz w:val="23"/>
          <w:szCs w:val="23"/>
        </w:rPr>
        <w:t>In the “Introduction” to his </w:t>
      </w:r>
      <w:proofErr w:type="spellStart"/>
      <w:r w:rsidRPr="00992C9F">
        <w:rPr>
          <w:rFonts w:ascii="Times New Roman" w:eastAsia="Times New Roman" w:hAnsi="Times New Roman" w:cs="Times New Roman"/>
          <w:i/>
          <w:iCs/>
          <w:color w:val="1A1A1A"/>
          <w:sz w:val="23"/>
          <w:szCs w:val="23"/>
        </w:rPr>
        <w:t>Poètes</w:t>
      </w:r>
      <w:proofErr w:type="spellEnd"/>
      <w:r w:rsidRPr="00992C9F">
        <w:rPr>
          <w:rFonts w:ascii="Times New Roman" w:eastAsia="Times New Roman" w:hAnsi="Times New Roman" w:cs="Times New Roman"/>
          <w:i/>
          <w:iCs/>
          <w:color w:val="1A1A1A"/>
          <w:sz w:val="23"/>
          <w:szCs w:val="23"/>
        </w:rPr>
        <w:t xml:space="preserve"> </w:t>
      </w:r>
      <w:proofErr w:type="spellStart"/>
      <w:r w:rsidRPr="00992C9F">
        <w:rPr>
          <w:rFonts w:ascii="Times New Roman" w:eastAsia="Times New Roman" w:hAnsi="Times New Roman" w:cs="Times New Roman"/>
          <w:i/>
          <w:iCs/>
          <w:color w:val="1A1A1A"/>
          <w:sz w:val="23"/>
          <w:szCs w:val="23"/>
        </w:rPr>
        <w:t>d'expression</w:t>
      </w:r>
      <w:proofErr w:type="spellEnd"/>
      <w:r w:rsidRPr="00992C9F">
        <w:rPr>
          <w:rFonts w:ascii="Times New Roman" w:eastAsia="Times New Roman" w:hAnsi="Times New Roman" w:cs="Times New Roman"/>
          <w:i/>
          <w:iCs/>
          <w:color w:val="1A1A1A"/>
          <w:sz w:val="23"/>
          <w:szCs w:val="23"/>
        </w:rPr>
        <w:t xml:space="preserve"> </w:t>
      </w:r>
      <w:proofErr w:type="spellStart"/>
      <w:r w:rsidRPr="00992C9F">
        <w:rPr>
          <w:rFonts w:ascii="Times New Roman" w:eastAsia="Times New Roman" w:hAnsi="Times New Roman" w:cs="Times New Roman"/>
          <w:i/>
          <w:iCs/>
          <w:color w:val="1A1A1A"/>
          <w:sz w:val="23"/>
          <w:szCs w:val="23"/>
        </w:rPr>
        <w:t>française</w:t>
      </w:r>
      <w:proofErr w:type="spellEnd"/>
      <w:r w:rsidRPr="00992C9F">
        <w:rPr>
          <w:rFonts w:ascii="Times New Roman" w:eastAsia="Times New Roman" w:hAnsi="Times New Roman" w:cs="Times New Roman"/>
          <w:i/>
          <w:iCs/>
          <w:color w:val="1A1A1A"/>
          <w:sz w:val="23"/>
          <w:szCs w:val="23"/>
        </w:rPr>
        <w:t xml:space="preserve"> 1900–1945</w:t>
      </w:r>
      <w:r w:rsidRPr="00992C9F">
        <w:rPr>
          <w:rFonts w:ascii="Times New Roman" w:eastAsia="Times New Roman" w:hAnsi="Times New Roman" w:cs="Times New Roman"/>
          <w:color w:val="1A1A1A"/>
          <w:sz w:val="23"/>
          <w:szCs w:val="23"/>
        </w:rPr>
        <w:t xml:space="preserve">, </w:t>
      </w:r>
      <w:proofErr w:type="spellStart"/>
      <w:r w:rsidRPr="00992C9F">
        <w:rPr>
          <w:rFonts w:ascii="Times New Roman" w:eastAsia="Times New Roman" w:hAnsi="Times New Roman" w:cs="Times New Roman"/>
          <w:color w:val="1A1A1A"/>
          <w:sz w:val="23"/>
          <w:szCs w:val="23"/>
        </w:rPr>
        <w:t>Damas</w:t>
      </w:r>
      <w:proofErr w:type="spellEnd"/>
      <w:r w:rsidRPr="00992C9F">
        <w:rPr>
          <w:rFonts w:ascii="Times New Roman" w:eastAsia="Times New Roman" w:hAnsi="Times New Roman" w:cs="Times New Roman"/>
          <w:color w:val="1A1A1A"/>
          <w:sz w:val="23"/>
          <w:szCs w:val="23"/>
        </w:rPr>
        <w:t xml:space="preserve"> proclaimed that “the time of blocking out and inhibition” had now given place to “another age: that in which the colonized man becomes aware of his rights and of his duties as a writer, as a novelist or a story-teller, an essayist or a poet.” And he stated the literary and political significance of his </w:t>
      </w:r>
      <w:r w:rsidRPr="00992C9F">
        <w:rPr>
          <w:rFonts w:ascii="Times New Roman" w:eastAsia="Times New Roman" w:hAnsi="Times New Roman" w:cs="Times New Roman"/>
          <w:i/>
          <w:iCs/>
          <w:color w:val="1A1A1A"/>
          <w:sz w:val="23"/>
          <w:szCs w:val="23"/>
        </w:rPr>
        <w:t>Anthology</w:t>
      </w:r>
      <w:r w:rsidRPr="00992C9F">
        <w:rPr>
          <w:rFonts w:ascii="Times New Roman" w:eastAsia="Times New Roman" w:hAnsi="Times New Roman" w:cs="Times New Roman"/>
          <w:color w:val="1A1A1A"/>
          <w:sz w:val="23"/>
          <w:szCs w:val="23"/>
        </w:rPr>
        <w:t xml:space="preserve"> in non ambiguous terms: “Poverty, illiteracy, exploitation of man by man, social and political racism suffered by the black or the yellow, forced labor, inequalities, lies, resignation, swindles, prejudices, complacencies, cowardice, failures, crimes committed in the name of liberty, of equality, of </w:t>
      </w:r>
      <w:r w:rsidRPr="00992C9F">
        <w:rPr>
          <w:rFonts w:ascii="Times New Roman" w:eastAsia="Times New Roman" w:hAnsi="Times New Roman" w:cs="Times New Roman"/>
          <w:color w:val="1A1A1A"/>
          <w:sz w:val="23"/>
          <w:szCs w:val="23"/>
        </w:rPr>
        <w:lastRenderedPageBreak/>
        <w:t>fraternity, that is the theme of this indigenous poetry in French” (</w:t>
      </w:r>
      <w:proofErr w:type="spellStart"/>
      <w:r w:rsidRPr="00992C9F">
        <w:rPr>
          <w:rFonts w:ascii="Times New Roman" w:eastAsia="Times New Roman" w:hAnsi="Times New Roman" w:cs="Times New Roman"/>
          <w:color w:val="1A1A1A"/>
          <w:sz w:val="23"/>
          <w:szCs w:val="23"/>
        </w:rPr>
        <w:t>Damas</w:t>
      </w:r>
      <w:proofErr w:type="spellEnd"/>
      <w:r w:rsidRPr="00992C9F">
        <w:rPr>
          <w:rFonts w:ascii="Times New Roman" w:eastAsia="Times New Roman" w:hAnsi="Times New Roman" w:cs="Times New Roman"/>
          <w:color w:val="1A1A1A"/>
          <w:sz w:val="23"/>
          <w:szCs w:val="23"/>
        </w:rPr>
        <w:t xml:space="preserve"> 1947, 10). It is important to notice that he meant his anthology to be a manifesto, not so much for </w:t>
      </w:r>
      <w:proofErr w:type="spellStart"/>
      <w:r w:rsidRPr="00992C9F">
        <w:rPr>
          <w:rFonts w:ascii="Times New Roman" w:eastAsia="Times New Roman" w:hAnsi="Times New Roman" w:cs="Times New Roman"/>
          <w:color w:val="1A1A1A"/>
          <w:sz w:val="23"/>
          <w:szCs w:val="23"/>
        </w:rPr>
        <w:t>Négritude</w:t>
      </w:r>
      <w:proofErr w:type="spellEnd"/>
      <w:r w:rsidRPr="00992C9F">
        <w:rPr>
          <w:rFonts w:ascii="Times New Roman" w:eastAsia="Times New Roman" w:hAnsi="Times New Roman" w:cs="Times New Roman"/>
          <w:color w:val="1A1A1A"/>
          <w:sz w:val="23"/>
          <w:szCs w:val="23"/>
        </w:rPr>
        <w:t xml:space="preserve">, than for the Colonized in general, as he insisted that the sufferings of colonialism were the burden of “the black and the yellow” and as he featured in the selection poets from Indochina and Madagascar. Or rather </w:t>
      </w:r>
      <w:proofErr w:type="spellStart"/>
      <w:r w:rsidRPr="00992C9F">
        <w:rPr>
          <w:rFonts w:ascii="Times New Roman" w:eastAsia="Times New Roman" w:hAnsi="Times New Roman" w:cs="Times New Roman"/>
          <w:color w:val="1A1A1A"/>
          <w:sz w:val="23"/>
          <w:szCs w:val="23"/>
        </w:rPr>
        <w:t>Damas</w:t>
      </w:r>
      <w:proofErr w:type="spellEnd"/>
      <w:r w:rsidRPr="00992C9F">
        <w:rPr>
          <w:rFonts w:ascii="Times New Roman" w:eastAsia="Times New Roman" w:hAnsi="Times New Roman" w:cs="Times New Roman"/>
          <w:color w:val="1A1A1A"/>
          <w:sz w:val="23"/>
          <w:szCs w:val="23"/>
        </w:rPr>
        <w:t xml:space="preserve"> understood the concept of </w:t>
      </w:r>
      <w:proofErr w:type="spellStart"/>
      <w:r w:rsidRPr="00992C9F">
        <w:rPr>
          <w:rFonts w:ascii="Times New Roman" w:eastAsia="Times New Roman" w:hAnsi="Times New Roman" w:cs="Times New Roman"/>
          <w:color w:val="1A1A1A"/>
          <w:sz w:val="23"/>
          <w:szCs w:val="23"/>
        </w:rPr>
        <w:t>Négritude</w:t>
      </w:r>
      <w:proofErr w:type="spellEnd"/>
      <w:r w:rsidRPr="00992C9F">
        <w:rPr>
          <w:rFonts w:ascii="Times New Roman" w:eastAsia="Times New Roman" w:hAnsi="Times New Roman" w:cs="Times New Roman"/>
          <w:color w:val="1A1A1A"/>
          <w:sz w:val="23"/>
          <w:szCs w:val="23"/>
        </w:rPr>
        <w:t xml:space="preserve"> (in fact the word does not appear in the “Introduction” to the anthology) to encompass people of color in general as they were under the domination of European colonialism. This is a broader meaning of </w:t>
      </w:r>
      <w:proofErr w:type="spellStart"/>
      <w:r w:rsidRPr="00992C9F">
        <w:rPr>
          <w:rFonts w:ascii="Times New Roman" w:eastAsia="Times New Roman" w:hAnsi="Times New Roman" w:cs="Times New Roman"/>
          <w:color w:val="1A1A1A"/>
          <w:sz w:val="23"/>
          <w:szCs w:val="23"/>
        </w:rPr>
        <w:t>Négritude</w:t>
      </w:r>
      <w:proofErr w:type="spellEnd"/>
      <w:r w:rsidRPr="00992C9F">
        <w:rPr>
          <w:rFonts w:ascii="Times New Roman" w:eastAsia="Times New Roman" w:hAnsi="Times New Roman" w:cs="Times New Roman"/>
          <w:color w:val="1A1A1A"/>
          <w:sz w:val="23"/>
          <w:szCs w:val="23"/>
        </w:rPr>
        <w:t xml:space="preserve"> that the “fathers” of the movement always kept in mind. </w:t>
      </w:r>
      <w:proofErr w:type="spellStart"/>
      <w:r w:rsidRPr="00992C9F">
        <w:rPr>
          <w:rFonts w:ascii="Times New Roman" w:eastAsia="Times New Roman" w:hAnsi="Times New Roman" w:cs="Times New Roman"/>
          <w:color w:val="1A1A1A"/>
          <w:sz w:val="23"/>
          <w:szCs w:val="23"/>
        </w:rPr>
        <w:t>Damas</w:t>
      </w:r>
      <w:proofErr w:type="spellEnd"/>
      <w:r w:rsidRPr="00992C9F">
        <w:rPr>
          <w:rFonts w:ascii="Times New Roman" w:eastAsia="Times New Roman" w:hAnsi="Times New Roman" w:cs="Times New Roman"/>
          <w:color w:val="1A1A1A"/>
          <w:sz w:val="23"/>
          <w:szCs w:val="23"/>
        </w:rPr>
        <w:t xml:space="preserve">' view about the substance of the poetry he was presenting, about what the poets gathered in his book had in common besides living the same colonial situation, is generally the same as Etienne </w:t>
      </w:r>
      <w:proofErr w:type="spellStart"/>
      <w:r w:rsidRPr="00992C9F">
        <w:rPr>
          <w:rFonts w:ascii="Times New Roman" w:eastAsia="Times New Roman" w:hAnsi="Times New Roman" w:cs="Times New Roman"/>
          <w:color w:val="1A1A1A"/>
          <w:sz w:val="23"/>
          <w:szCs w:val="23"/>
        </w:rPr>
        <w:t>Léro's</w:t>
      </w:r>
      <w:proofErr w:type="spellEnd"/>
      <w:r w:rsidRPr="00992C9F">
        <w:rPr>
          <w:rFonts w:ascii="Times New Roman" w:eastAsia="Times New Roman" w:hAnsi="Times New Roman" w:cs="Times New Roman"/>
          <w:color w:val="1A1A1A"/>
          <w:sz w:val="23"/>
          <w:szCs w:val="23"/>
        </w:rPr>
        <w:t>, whose “</w:t>
      </w:r>
      <w:proofErr w:type="spellStart"/>
      <w:r w:rsidRPr="00992C9F">
        <w:rPr>
          <w:rFonts w:ascii="Times New Roman" w:eastAsia="Times New Roman" w:hAnsi="Times New Roman" w:cs="Times New Roman"/>
          <w:color w:val="1A1A1A"/>
          <w:sz w:val="23"/>
          <w:szCs w:val="23"/>
        </w:rPr>
        <w:t>Misère</w:t>
      </w:r>
      <w:proofErr w:type="spellEnd"/>
      <w:r w:rsidRPr="00992C9F">
        <w:rPr>
          <w:rFonts w:ascii="Times New Roman" w:eastAsia="Times New Roman" w:hAnsi="Times New Roman" w:cs="Times New Roman"/>
          <w:color w:val="1A1A1A"/>
          <w:sz w:val="23"/>
          <w:szCs w:val="23"/>
        </w:rPr>
        <w:t xml:space="preserve"> </w:t>
      </w:r>
      <w:proofErr w:type="spellStart"/>
      <w:r w:rsidRPr="00992C9F">
        <w:rPr>
          <w:rFonts w:ascii="Times New Roman" w:eastAsia="Times New Roman" w:hAnsi="Times New Roman" w:cs="Times New Roman"/>
          <w:color w:val="1A1A1A"/>
          <w:sz w:val="23"/>
          <w:szCs w:val="23"/>
        </w:rPr>
        <w:t>d'une</w:t>
      </w:r>
      <w:proofErr w:type="spellEnd"/>
      <w:r w:rsidRPr="00992C9F">
        <w:rPr>
          <w:rFonts w:ascii="Times New Roman" w:eastAsia="Times New Roman" w:hAnsi="Times New Roman" w:cs="Times New Roman"/>
          <w:color w:val="1A1A1A"/>
          <w:sz w:val="23"/>
          <w:szCs w:val="23"/>
        </w:rPr>
        <w:t xml:space="preserve"> </w:t>
      </w:r>
      <w:proofErr w:type="spellStart"/>
      <w:r w:rsidRPr="00992C9F">
        <w:rPr>
          <w:rFonts w:ascii="Times New Roman" w:eastAsia="Times New Roman" w:hAnsi="Times New Roman" w:cs="Times New Roman"/>
          <w:color w:val="1A1A1A"/>
          <w:sz w:val="23"/>
          <w:szCs w:val="23"/>
        </w:rPr>
        <w:t>poésie</w:t>
      </w:r>
      <w:proofErr w:type="spellEnd"/>
      <w:r w:rsidRPr="00992C9F">
        <w:rPr>
          <w:rFonts w:ascii="Times New Roman" w:eastAsia="Times New Roman" w:hAnsi="Times New Roman" w:cs="Times New Roman"/>
          <w:color w:val="1A1A1A"/>
          <w:sz w:val="23"/>
          <w:szCs w:val="23"/>
        </w:rPr>
        <w:t xml:space="preserve">” (“Poverty of a Poetry”) he quotes </w:t>
      </w:r>
      <w:proofErr w:type="spellStart"/>
      <w:r w:rsidRPr="00992C9F">
        <w:rPr>
          <w:rFonts w:ascii="Times New Roman" w:eastAsia="Times New Roman" w:hAnsi="Times New Roman" w:cs="Times New Roman"/>
          <w:color w:val="1A1A1A"/>
          <w:sz w:val="23"/>
          <w:szCs w:val="23"/>
        </w:rPr>
        <w:t>abundantly.</w:t>
      </w:r>
      <w:bookmarkStart w:id="0" w:name="note-2"/>
      <w:bookmarkEnd w:id="0"/>
      <w:r w:rsidRPr="00992C9F">
        <w:rPr>
          <w:rFonts w:ascii="Times New Roman" w:eastAsia="Times New Roman" w:hAnsi="Times New Roman" w:cs="Times New Roman"/>
          <w:color w:val="1A1A1A"/>
          <w:sz w:val="23"/>
          <w:szCs w:val="23"/>
        </w:rPr>
        <w:t>In</w:t>
      </w:r>
      <w:proofErr w:type="spellEnd"/>
      <w:r w:rsidRPr="00992C9F">
        <w:rPr>
          <w:rFonts w:ascii="Times New Roman" w:eastAsia="Times New Roman" w:hAnsi="Times New Roman" w:cs="Times New Roman"/>
          <w:color w:val="1A1A1A"/>
          <w:sz w:val="23"/>
          <w:szCs w:val="23"/>
        </w:rPr>
        <w:t xml:space="preserve"> a </w:t>
      </w:r>
      <w:proofErr w:type="spellStart"/>
      <w:r w:rsidRPr="00992C9F">
        <w:rPr>
          <w:rFonts w:ascii="Times New Roman" w:eastAsia="Times New Roman" w:hAnsi="Times New Roman" w:cs="Times New Roman"/>
          <w:color w:val="1A1A1A"/>
          <w:sz w:val="23"/>
          <w:szCs w:val="23"/>
        </w:rPr>
        <w:t>vitalistic</w:t>
      </w:r>
      <w:proofErr w:type="spellEnd"/>
      <w:r w:rsidRPr="00992C9F">
        <w:rPr>
          <w:rFonts w:ascii="Times New Roman" w:eastAsia="Times New Roman" w:hAnsi="Times New Roman" w:cs="Times New Roman"/>
          <w:color w:val="1A1A1A"/>
          <w:sz w:val="23"/>
          <w:szCs w:val="23"/>
        </w:rPr>
        <w:t xml:space="preserve"> language that characterizes </w:t>
      </w:r>
      <w:proofErr w:type="spellStart"/>
      <w:r w:rsidRPr="00992C9F">
        <w:rPr>
          <w:rFonts w:ascii="Times New Roman" w:eastAsia="Times New Roman" w:hAnsi="Times New Roman" w:cs="Times New Roman"/>
          <w:color w:val="1A1A1A"/>
          <w:sz w:val="23"/>
          <w:szCs w:val="23"/>
        </w:rPr>
        <w:t>Négritude</w:t>
      </w:r>
      <w:proofErr w:type="spellEnd"/>
      <w:r w:rsidRPr="00992C9F">
        <w:rPr>
          <w:rFonts w:ascii="Times New Roman" w:eastAsia="Times New Roman" w:hAnsi="Times New Roman" w:cs="Times New Roman"/>
          <w:color w:val="1A1A1A"/>
          <w:sz w:val="23"/>
          <w:szCs w:val="23"/>
        </w:rPr>
        <w:t xml:space="preserve"> </w:t>
      </w:r>
      <w:proofErr w:type="spellStart"/>
      <w:r w:rsidRPr="00992C9F">
        <w:rPr>
          <w:rFonts w:ascii="Times New Roman" w:eastAsia="Times New Roman" w:hAnsi="Times New Roman" w:cs="Times New Roman"/>
          <w:color w:val="1A1A1A"/>
          <w:sz w:val="23"/>
          <w:szCs w:val="23"/>
        </w:rPr>
        <w:t>Léon</w:t>
      </w:r>
      <w:proofErr w:type="spellEnd"/>
      <w:r w:rsidRPr="00992C9F">
        <w:rPr>
          <w:rFonts w:ascii="Times New Roman" w:eastAsia="Times New Roman" w:hAnsi="Times New Roman" w:cs="Times New Roman"/>
          <w:color w:val="1A1A1A"/>
          <w:sz w:val="23"/>
          <w:szCs w:val="23"/>
        </w:rPr>
        <w:t xml:space="preserve"> </w:t>
      </w:r>
      <w:proofErr w:type="spellStart"/>
      <w:r w:rsidRPr="00992C9F">
        <w:rPr>
          <w:rFonts w:ascii="Times New Roman" w:eastAsia="Times New Roman" w:hAnsi="Times New Roman" w:cs="Times New Roman"/>
          <w:color w:val="1A1A1A"/>
          <w:sz w:val="23"/>
          <w:szCs w:val="23"/>
        </w:rPr>
        <w:t>Damas</w:t>
      </w:r>
      <w:proofErr w:type="spellEnd"/>
      <w:r w:rsidRPr="00992C9F">
        <w:rPr>
          <w:rFonts w:ascii="Times New Roman" w:eastAsia="Times New Roman" w:hAnsi="Times New Roman" w:cs="Times New Roman"/>
          <w:color w:val="1A1A1A"/>
          <w:sz w:val="23"/>
          <w:szCs w:val="23"/>
        </w:rPr>
        <w:t xml:space="preserve"> opposes, using </w:t>
      </w:r>
      <w:proofErr w:type="spellStart"/>
      <w:r w:rsidRPr="00992C9F">
        <w:rPr>
          <w:rFonts w:ascii="Times New Roman" w:eastAsia="Times New Roman" w:hAnsi="Times New Roman" w:cs="Times New Roman"/>
          <w:color w:val="1A1A1A"/>
          <w:sz w:val="23"/>
          <w:szCs w:val="23"/>
        </w:rPr>
        <w:t>Léro's</w:t>
      </w:r>
      <w:proofErr w:type="spellEnd"/>
      <w:r w:rsidRPr="00992C9F">
        <w:rPr>
          <w:rFonts w:ascii="Times New Roman" w:eastAsia="Times New Roman" w:hAnsi="Times New Roman" w:cs="Times New Roman"/>
          <w:color w:val="1A1A1A"/>
          <w:sz w:val="23"/>
          <w:szCs w:val="23"/>
        </w:rPr>
        <w:t xml:space="preserve"> language, the vitality of this “new poetry” to what he denounced as “white literary decadence” (to be contrasted with the revolutionary nature of surrealist philosophy and literature). He quoted in particular </w:t>
      </w:r>
      <w:proofErr w:type="spellStart"/>
      <w:r w:rsidRPr="00992C9F">
        <w:rPr>
          <w:rFonts w:ascii="Times New Roman" w:eastAsia="Times New Roman" w:hAnsi="Times New Roman" w:cs="Times New Roman"/>
          <w:color w:val="1A1A1A"/>
          <w:sz w:val="23"/>
          <w:szCs w:val="23"/>
        </w:rPr>
        <w:t>Léro's</w:t>
      </w:r>
      <w:proofErr w:type="spellEnd"/>
      <w:r w:rsidRPr="00992C9F">
        <w:rPr>
          <w:rFonts w:ascii="Times New Roman" w:eastAsia="Times New Roman" w:hAnsi="Times New Roman" w:cs="Times New Roman"/>
          <w:color w:val="1A1A1A"/>
          <w:sz w:val="23"/>
          <w:szCs w:val="23"/>
        </w:rPr>
        <w:t xml:space="preserve"> denunciation of writers from the Caribbean “mulatto society, intellectually … corrupt and literarily nourished with white decadence” to the point that some of them would make it a matter of pride that a white person could read their whole book without being able to tell “what their actual complexion was” (</w:t>
      </w:r>
      <w:proofErr w:type="spellStart"/>
      <w:r w:rsidRPr="00992C9F">
        <w:rPr>
          <w:rFonts w:ascii="Times New Roman" w:eastAsia="Times New Roman" w:hAnsi="Times New Roman" w:cs="Times New Roman"/>
          <w:color w:val="1A1A1A"/>
          <w:sz w:val="23"/>
          <w:szCs w:val="23"/>
        </w:rPr>
        <w:t>Damas</w:t>
      </w:r>
      <w:proofErr w:type="spellEnd"/>
      <w:r w:rsidRPr="00992C9F">
        <w:rPr>
          <w:rFonts w:ascii="Times New Roman" w:eastAsia="Times New Roman" w:hAnsi="Times New Roman" w:cs="Times New Roman"/>
          <w:color w:val="1A1A1A"/>
          <w:sz w:val="23"/>
          <w:szCs w:val="23"/>
        </w:rPr>
        <w:t xml:space="preserve"> 1947, 13). The “Introduction” was indeed a manifesto for </w:t>
      </w:r>
      <w:proofErr w:type="spellStart"/>
      <w:r w:rsidRPr="00992C9F">
        <w:rPr>
          <w:rFonts w:ascii="Times New Roman" w:eastAsia="Times New Roman" w:hAnsi="Times New Roman" w:cs="Times New Roman"/>
          <w:color w:val="1A1A1A"/>
          <w:sz w:val="23"/>
          <w:szCs w:val="23"/>
        </w:rPr>
        <w:t>Négritude</w:t>
      </w:r>
      <w:proofErr w:type="spellEnd"/>
      <w:r w:rsidRPr="00992C9F">
        <w:rPr>
          <w:rFonts w:ascii="Times New Roman" w:eastAsia="Times New Roman" w:hAnsi="Times New Roman" w:cs="Times New Roman"/>
          <w:color w:val="1A1A1A"/>
          <w:sz w:val="23"/>
          <w:szCs w:val="23"/>
        </w:rPr>
        <w:t xml:space="preserve"> as a vital poetic force that </w:t>
      </w:r>
      <w:proofErr w:type="spellStart"/>
      <w:r w:rsidRPr="00992C9F">
        <w:rPr>
          <w:rFonts w:ascii="Times New Roman" w:eastAsia="Times New Roman" w:hAnsi="Times New Roman" w:cs="Times New Roman"/>
          <w:color w:val="1A1A1A"/>
          <w:sz w:val="23"/>
          <w:szCs w:val="23"/>
        </w:rPr>
        <w:t>Damas</w:t>
      </w:r>
      <w:proofErr w:type="spellEnd"/>
      <w:r w:rsidRPr="00992C9F">
        <w:rPr>
          <w:rFonts w:ascii="Times New Roman" w:eastAsia="Times New Roman" w:hAnsi="Times New Roman" w:cs="Times New Roman"/>
          <w:color w:val="1A1A1A"/>
          <w:sz w:val="23"/>
          <w:szCs w:val="23"/>
        </w:rPr>
        <w:t xml:space="preserve"> (and </w:t>
      </w:r>
      <w:proofErr w:type="spellStart"/>
      <w:r w:rsidRPr="00992C9F">
        <w:rPr>
          <w:rFonts w:ascii="Times New Roman" w:eastAsia="Times New Roman" w:hAnsi="Times New Roman" w:cs="Times New Roman"/>
          <w:color w:val="1A1A1A"/>
          <w:sz w:val="23"/>
          <w:szCs w:val="23"/>
        </w:rPr>
        <w:t>Léro</w:t>
      </w:r>
      <w:proofErr w:type="spellEnd"/>
      <w:r w:rsidRPr="00992C9F">
        <w:rPr>
          <w:rFonts w:ascii="Times New Roman" w:eastAsia="Times New Roman" w:hAnsi="Times New Roman" w:cs="Times New Roman"/>
          <w:color w:val="1A1A1A"/>
          <w:sz w:val="23"/>
          <w:szCs w:val="23"/>
        </w:rPr>
        <w:t>) identified as “the wind rising from Black America” which in turn expresses “the African love for life, the African joy in love, the African dream of death” (</w:t>
      </w:r>
      <w:proofErr w:type="spellStart"/>
      <w:r w:rsidRPr="00992C9F">
        <w:rPr>
          <w:rFonts w:ascii="Times New Roman" w:eastAsia="Times New Roman" w:hAnsi="Times New Roman" w:cs="Times New Roman"/>
          <w:color w:val="1A1A1A"/>
          <w:sz w:val="23"/>
          <w:szCs w:val="23"/>
        </w:rPr>
        <w:t>Damas</w:t>
      </w:r>
      <w:proofErr w:type="spellEnd"/>
      <w:r w:rsidRPr="00992C9F">
        <w:rPr>
          <w:rFonts w:ascii="Times New Roman" w:eastAsia="Times New Roman" w:hAnsi="Times New Roman" w:cs="Times New Roman"/>
          <w:color w:val="1A1A1A"/>
          <w:sz w:val="23"/>
          <w:szCs w:val="23"/>
        </w:rPr>
        <w:t xml:space="preserve"> 1947, 13).</w:t>
      </w:r>
    </w:p>
    <w:p w:rsidR="006632DB" w:rsidRPr="00992C9F" w:rsidRDefault="006632DB" w:rsidP="006632DB">
      <w:pPr>
        <w:shd w:val="clear" w:color="auto" w:fill="FFFFFF"/>
        <w:spacing w:after="150" w:line="360" w:lineRule="auto"/>
        <w:jc w:val="both"/>
        <w:rPr>
          <w:rFonts w:ascii="Times New Roman" w:eastAsia="Times New Roman" w:hAnsi="Times New Roman" w:cs="Times New Roman"/>
          <w:color w:val="1A1A1A"/>
          <w:sz w:val="23"/>
          <w:szCs w:val="23"/>
        </w:rPr>
      </w:pPr>
      <w:r w:rsidRPr="00992C9F">
        <w:rPr>
          <w:rFonts w:ascii="Times New Roman" w:eastAsia="Times New Roman" w:hAnsi="Times New Roman" w:cs="Times New Roman"/>
          <w:color w:val="1A1A1A"/>
          <w:sz w:val="23"/>
          <w:szCs w:val="23"/>
        </w:rPr>
        <w:t>Senghor's </w:t>
      </w:r>
      <w:proofErr w:type="spellStart"/>
      <w:r w:rsidRPr="00992C9F">
        <w:rPr>
          <w:rFonts w:ascii="Times New Roman" w:eastAsia="Times New Roman" w:hAnsi="Times New Roman" w:cs="Times New Roman"/>
          <w:i/>
          <w:iCs/>
          <w:color w:val="1A1A1A"/>
          <w:sz w:val="23"/>
          <w:szCs w:val="23"/>
        </w:rPr>
        <w:t>Anthologie</w:t>
      </w:r>
      <w:proofErr w:type="spellEnd"/>
      <w:r w:rsidRPr="00992C9F">
        <w:rPr>
          <w:rFonts w:ascii="Times New Roman" w:eastAsia="Times New Roman" w:hAnsi="Times New Roman" w:cs="Times New Roman"/>
          <w:i/>
          <w:iCs/>
          <w:color w:val="1A1A1A"/>
          <w:sz w:val="23"/>
          <w:szCs w:val="23"/>
        </w:rPr>
        <w:t xml:space="preserve"> de la nouvelle </w:t>
      </w:r>
      <w:proofErr w:type="spellStart"/>
      <w:r w:rsidRPr="00992C9F">
        <w:rPr>
          <w:rFonts w:ascii="Times New Roman" w:eastAsia="Times New Roman" w:hAnsi="Times New Roman" w:cs="Times New Roman"/>
          <w:i/>
          <w:iCs/>
          <w:color w:val="1A1A1A"/>
          <w:sz w:val="23"/>
          <w:szCs w:val="23"/>
        </w:rPr>
        <w:t>poésie</w:t>
      </w:r>
      <w:proofErr w:type="spellEnd"/>
      <w:r w:rsidRPr="00992C9F">
        <w:rPr>
          <w:rFonts w:ascii="Times New Roman" w:eastAsia="Times New Roman" w:hAnsi="Times New Roman" w:cs="Times New Roman"/>
          <w:i/>
          <w:iCs/>
          <w:color w:val="1A1A1A"/>
          <w:sz w:val="23"/>
          <w:szCs w:val="23"/>
        </w:rPr>
        <w:t xml:space="preserve"> </w:t>
      </w:r>
      <w:proofErr w:type="spellStart"/>
      <w:r w:rsidRPr="00992C9F">
        <w:rPr>
          <w:rFonts w:ascii="Times New Roman" w:eastAsia="Times New Roman" w:hAnsi="Times New Roman" w:cs="Times New Roman"/>
          <w:i/>
          <w:iCs/>
          <w:color w:val="1A1A1A"/>
          <w:sz w:val="23"/>
          <w:szCs w:val="23"/>
        </w:rPr>
        <w:t>nègre</w:t>
      </w:r>
      <w:proofErr w:type="spellEnd"/>
      <w:r w:rsidRPr="00992C9F">
        <w:rPr>
          <w:rFonts w:ascii="Times New Roman" w:eastAsia="Times New Roman" w:hAnsi="Times New Roman" w:cs="Times New Roman"/>
          <w:i/>
          <w:iCs/>
          <w:color w:val="1A1A1A"/>
          <w:sz w:val="23"/>
          <w:szCs w:val="23"/>
        </w:rPr>
        <w:t xml:space="preserve"> </w:t>
      </w:r>
      <w:proofErr w:type="gramStart"/>
      <w:r w:rsidRPr="00992C9F">
        <w:rPr>
          <w:rFonts w:ascii="Times New Roman" w:eastAsia="Times New Roman" w:hAnsi="Times New Roman" w:cs="Times New Roman"/>
          <w:i/>
          <w:iCs/>
          <w:color w:val="1A1A1A"/>
          <w:sz w:val="23"/>
          <w:szCs w:val="23"/>
        </w:rPr>
        <w:t>et</w:t>
      </w:r>
      <w:proofErr w:type="gramEnd"/>
      <w:r w:rsidRPr="00992C9F">
        <w:rPr>
          <w:rFonts w:ascii="Times New Roman" w:eastAsia="Times New Roman" w:hAnsi="Times New Roman" w:cs="Times New Roman"/>
          <w:i/>
          <w:iCs/>
          <w:color w:val="1A1A1A"/>
          <w:sz w:val="23"/>
          <w:szCs w:val="23"/>
        </w:rPr>
        <w:t xml:space="preserve"> </w:t>
      </w:r>
      <w:proofErr w:type="spellStart"/>
      <w:r w:rsidRPr="00992C9F">
        <w:rPr>
          <w:rFonts w:ascii="Times New Roman" w:eastAsia="Times New Roman" w:hAnsi="Times New Roman" w:cs="Times New Roman"/>
          <w:i/>
          <w:iCs/>
          <w:color w:val="1A1A1A"/>
          <w:sz w:val="23"/>
          <w:szCs w:val="23"/>
        </w:rPr>
        <w:t>malgache</w:t>
      </w:r>
      <w:proofErr w:type="spellEnd"/>
      <w:r w:rsidRPr="00992C9F">
        <w:rPr>
          <w:rFonts w:ascii="Times New Roman" w:eastAsia="Times New Roman" w:hAnsi="Times New Roman" w:cs="Times New Roman"/>
          <w:i/>
          <w:iCs/>
          <w:color w:val="1A1A1A"/>
          <w:sz w:val="23"/>
          <w:szCs w:val="23"/>
        </w:rPr>
        <w:t xml:space="preserve"> de langue </w:t>
      </w:r>
      <w:proofErr w:type="spellStart"/>
      <w:r w:rsidRPr="00992C9F">
        <w:rPr>
          <w:rFonts w:ascii="Times New Roman" w:eastAsia="Times New Roman" w:hAnsi="Times New Roman" w:cs="Times New Roman"/>
          <w:i/>
          <w:iCs/>
          <w:color w:val="1A1A1A"/>
          <w:sz w:val="23"/>
          <w:szCs w:val="23"/>
        </w:rPr>
        <w:t>française</w:t>
      </w:r>
      <w:proofErr w:type="spellEnd"/>
      <w:r w:rsidRPr="00992C9F">
        <w:rPr>
          <w:rFonts w:ascii="Times New Roman" w:eastAsia="Times New Roman" w:hAnsi="Times New Roman" w:cs="Times New Roman"/>
          <w:color w:val="1A1A1A"/>
          <w:sz w:val="23"/>
          <w:szCs w:val="23"/>
        </w:rPr>
        <w:t xml:space="preserve">, (An Anthology of the New Negro and Malagasy Poetry in French), published in 1948, would eventually overshadow </w:t>
      </w:r>
      <w:proofErr w:type="spellStart"/>
      <w:r w:rsidRPr="00992C9F">
        <w:rPr>
          <w:rFonts w:ascii="Times New Roman" w:eastAsia="Times New Roman" w:hAnsi="Times New Roman" w:cs="Times New Roman"/>
          <w:color w:val="1A1A1A"/>
          <w:sz w:val="23"/>
          <w:szCs w:val="23"/>
        </w:rPr>
        <w:t>Damas</w:t>
      </w:r>
      <w:proofErr w:type="spellEnd"/>
      <w:r w:rsidRPr="00992C9F">
        <w:rPr>
          <w:rFonts w:ascii="Times New Roman" w:eastAsia="Times New Roman" w:hAnsi="Times New Roman" w:cs="Times New Roman"/>
          <w:color w:val="1A1A1A"/>
          <w:sz w:val="23"/>
          <w:szCs w:val="23"/>
        </w:rPr>
        <w:t xml:space="preserve">' anthology and his “Introduction” to it as a manifesto for the </w:t>
      </w:r>
      <w:proofErr w:type="spellStart"/>
      <w:r w:rsidRPr="00992C9F">
        <w:rPr>
          <w:rFonts w:ascii="Times New Roman" w:eastAsia="Times New Roman" w:hAnsi="Times New Roman" w:cs="Times New Roman"/>
          <w:color w:val="1A1A1A"/>
          <w:sz w:val="23"/>
          <w:szCs w:val="23"/>
        </w:rPr>
        <w:t>Négritude</w:t>
      </w:r>
      <w:proofErr w:type="spellEnd"/>
      <w:r w:rsidRPr="00992C9F">
        <w:rPr>
          <w:rFonts w:ascii="Times New Roman" w:eastAsia="Times New Roman" w:hAnsi="Times New Roman" w:cs="Times New Roman"/>
          <w:color w:val="1A1A1A"/>
          <w:sz w:val="23"/>
          <w:szCs w:val="23"/>
        </w:rPr>
        <w:t xml:space="preserve"> movement. Senghor's own “Introduction” is just five short paragraphs as it devoted only to the technicalities of selecting the poets gathered in the book (interestingly, unlike </w:t>
      </w:r>
      <w:proofErr w:type="spellStart"/>
      <w:r w:rsidRPr="00992C9F">
        <w:rPr>
          <w:rFonts w:ascii="Times New Roman" w:eastAsia="Times New Roman" w:hAnsi="Times New Roman" w:cs="Times New Roman"/>
          <w:color w:val="1A1A1A"/>
          <w:sz w:val="23"/>
          <w:szCs w:val="23"/>
        </w:rPr>
        <w:t>Damas</w:t>
      </w:r>
      <w:proofErr w:type="spellEnd"/>
      <w:r w:rsidRPr="00992C9F">
        <w:rPr>
          <w:rFonts w:ascii="Times New Roman" w:eastAsia="Times New Roman" w:hAnsi="Times New Roman" w:cs="Times New Roman"/>
          <w:color w:val="1A1A1A"/>
          <w:sz w:val="23"/>
          <w:szCs w:val="23"/>
        </w:rPr>
        <w:t>, his choice is restricted to the “Blacks”, the Malagasies being according to him “</w:t>
      </w:r>
      <w:proofErr w:type="spellStart"/>
      <w:r w:rsidRPr="00992C9F">
        <w:rPr>
          <w:rFonts w:ascii="Times New Roman" w:eastAsia="Times New Roman" w:hAnsi="Times New Roman" w:cs="Times New Roman"/>
          <w:i/>
          <w:iCs/>
          <w:color w:val="1A1A1A"/>
          <w:sz w:val="23"/>
          <w:szCs w:val="23"/>
        </w:rPr>
        <w:t>mélaniens</w:t>
      </w:r>
      <w:proofErr w:type="spellEnd"/>
      <w:r w:rsidRPr="00992C9F">
        <w:rPr>
          <w:rFonts w:ascii="Times New Roman" w:eastAsia="Times New Roman" w:hAnsi="Times New Roman" w:cs="Times New Roman"/>
          <w:color w:val="1A1A1A"/>
          <w:sz w:val="23"/>
          <w:szCs w:val="23"/>
        </w:rPr>
        <w:t>” (Senghor 1948, 2)). But what contributed greatly to the fame of the </w:t>
      </w:r>
      <w:r w:rsidRPr="00992C9F">
        <w:rPr>
          <w:rFonts w:ascii="Times New Roman" w:eastAsia="Times New Roman" w:hAnsi="Times New Roman" w:cs="Times New Roman"/>
          <w:i/>
          <w:iCs/>
          <w:color w:val="1A1A1A"/>
          <w:sz w:val="23"/>
          <w:szCs w:val="23"/>
        </w:rPr>
        <w:t>Anthology</w:t>
      </w:r>
      <w:r w:rsidRPr="00992C9F">
        <w:rPr>
          <w:rFonts w:ascii="Times New Roman" w:eastAsia="Times New Roman" w:hAnsi="Times New Roman" w:cs="Times New Roman"/>
          <w:color w:val="1A1A1A"/>
          <w:sz w:val="23"/>
          <w:szCs w:val="23"/>
        </w:rPr>
        <w:t xml:space="preserve"> and propelled </w:t>
      </w:r>
      <w:proofErr w:type="spellStart"/>
      <w:r w:rsidRPr="00992C9F">
        <w:rPr>
          <w:rFonts w:ascii="Times New Roman" w:eastAsia="Times New Roman" w:hAnsi="Times New Roman" w:cs="Times New Roman"/>
          <w:color w:val="1A1A1A"/>
          <w:sz w:val="23"/>
          <w:szCs w:val="23"/>
        </w:rPr>
        <w:t>Négritude</w:t>
      </w:r>
      <w:proofErr w:type="spellEnd"/>
      <w:r w:rsidRPr="00992C9F">
        <w:rPr>
          <w:rFonts w:ascii="Times New Roman" w:eastAsia="Times New Roman" w:hAnsi="Times New Roman" w:cs="Times New Roman"/>
          <w:color w:val="1A1A1A"/>
          <w:sz w:val="23"/>
          <w:szCs w:val="23"/>
        </w:rPr>
        <w:t xml:space="preserve"> into the broad intellectual conversation was the “Preface” written for it by French philosopher and public intellectual Jean-Paul Sartre (1906-1980). </w:t>
      </w:r>
      <w:r w:rsidRPr="00992C9F">
        <w:rPr>
          <w:rFonts w:ascii="Times New Roman" w:eastAsia="Times New Roman" w:hAnsi="Times New Roman" w:cs="Times New Roman"/>
          <w:color w:val="1A1A1A"/>
          <w:sz w:val="23"/>
          <w:szCs w:val="23"/>
        </w:rPr>
        <w:lastRenderedPageBreak/>
        <w:t>The title of the “preface”, </w:t>
      </w:r>
      <w:r w:rsidRPr="00992C9F">
        <w:rPr>
          <w:rFonts w:ascii="Times New Roman" w:eastAsia="Times New Roman" w:hAnsi="Times New Roman" w:cs="Times New Roman"/>
          <w:i/>
          <w:iCs/>
          <w:color w:val="1A1A1A"/>
          <w:sz w:val="23"/>
          <w:szCs w:val="23"/>
        </w:rPr>
        <w:t>Black Orpheus</w:t>
      </w:r>
      <w:r w:rsidRPr="00992C9F">
        <w:rPr>
          <w:rFonts w:ascii="Times New Roman" w:eastAsia="Times New Roman" w:hAnsi="Times New Roman" w:cs="Times New Roman"/>
          <w:color w:val="1A1A1A"/>
          <w:sz w:val="23"/>
          <w:szCs w:val="23"/>
        </w:rPr>
        <w:t>, referring to the Greek myth about the evocative force of poetry but also about its eventual impotence in front of fate and death, fully expresses what can be called the kiss of death the existentialist philosopher gave to the movement.</w:t>
      </w:r>
    </w:p>
    <w:p w:rsidR="006632DB" w:rsidRPr="00992C9F" w:rsidRDefault="00BF59FB" w:rsidP="006632DB">
      <w:pPr>
        <w:shd w:val="clear" w:color="auto" w:fill="FFFFFF"/>
        <w:spacing w:after="150" w:line="360" w:lineRule="auto"/>
        <w:jc w:val="both"/>
        <w:rPr>
          <w:rFonts w:ascii="Times New Roman" w:eastAsia="Times New Roman" w:hAnsi="Times New Roman" w:cs="Times New Roman"/>
          <w:color w:val="1A1A1A"/>
          <w:sz w:val="23"/>
          <w:szCs w:val="23"/>
        </w:rPr>
      </w:pPr>
      <w:bookmarkStart w:id="1" w:name="NegOnt"/>
      <w:proofErr w:type="gramStart"/>
      <w:r>
        <w:rPr>
          <w:rFonts w:ascii="Times New Roman" w:eastAsia="Times New Roman" w:hAnsi="Times New Roman" w:cs="Times New Roman"/>
          <w:color w:val="1A1A1A"/>
          <w:sz w:val="23"/>
          <w:szCs w:val="23"/>
        </w:rPr>
        <w:t>1.</w:t>
      </w:r>
      <w:r w:rsidR="008A1B32">
        <w:rPr>
          <w:rFonts w:ascii="Times New Roman" w:eastAsia="Times New Roman" w:hAnsi="Times New Roman" w:cs="Times New Roman"/>
          <w:color w:val="1A1A1A"/>
          <w:sz w:val="23"/>
          <w:szCs w:val="23"/>
        </w:rPr>
        <w:t xml:space="preserve">6   </w:t>
      </w:r>
      <w:r w:rsidR="00F42528" w:rsidRPr="00992C9F">
        <w:rPr>
          <w:rFonts w:ascii="Times New Roman" w:eastAsia="Times New Roman" w:hAnsi="Times New Roman" w:cs="Times New Roman"/>
          <w:color w:val="1A1A1A"/>
          <w:sz w:val="23"/>
          <w:szCs w:val="23"/>
        </w:rPr>
        <w:t>NEGRITUDE AS ONTOLOGY</w:t>
      </w:r>
      <w:bookmarkEnd w:id="1"/>
      <w:proofErr w:type="gramEnd"/>
    </w:p>
    <w:p w:rsidR="006632DB" w:rsidRPr="00992C9F" w:rsidRDefault="006632DB" w:rsidP="006632DB">
      <w:pPr>
        <w:shd w:val="clear" w:color="auto" w:fill="FFFFFF"/>
        <w:spacing w:after="150" w:line="360" w:lineRule="auto"/>
        <w:jc w:val="both"/>
        <w:rPr>
          <w:rFonts w:ascii="Times New Roman" w:eastAsia="Times New Roman" w:hAnsi="Times New Roman" w:cs="Times New Roman"/>
          <w:color w:val="1A1A1A"/>
          <w:sz w:val="23"/>
          <w:szCs w:val="23"/>
        </w:rPr>
      </w:pPr>
      <w:r w:rsidRPr="00992C9F">
        <w:rPr>
          <w:rFonts w:ascii="Times New Roman" w:eastAsia="Times New Roman" w:hAnsi="Times New Roman" w:cs="Times New Roman"/>
          <w:color w:val="1A1A1A"/>
          <w:sz w:val="23"/>
          <w:szCs w:val="23"/>
        </w:rPr>
        <w:t xml:space="preserve">When it comes to defining the substance of </w:t>
      </w:r>
      <w:proofErr w:type="spellStart"/>
      <w:r w:rsidRPr="00992C9F">
        <w:rPr>
          <w:rFonts w:ascii="Times New Roman" w:eastAsia="Times New Roman" w:hAnsi="Times New Roman" w:cs="Times New Roman"/>
          <w:color w:val="1A1A1A"/>
          <w:sz w:val="23"/>
          <w:szCs w:val="23"/>
        </w:rPr>
        <w:t>Négritude</w:t>
      </w:r>
      <w:proofErr w:type="spellEnd"/>
      <w:r w:rsidRPr="00992C9F">
        <w:rPr>
          <w:rFonts w:ascii="Times New Roman" w:eastAsia="Times New Roman" w:hAnsi="Times New Roman" w:cs="Times New Roman"/>
          <w:color w:val="1A1A1A"/>
          <w:sz w:val="23"/>
          <w:szCs w:val="23"/>
        </w:rPr>
        <w:t xml:space="preserve">, there is an important difference between the three “fathers” of the movement. </w:t>
      </w:r>
      <w:proofErr w:type="spellStart"/>
      <w:r w:rsidRPr="00992C9F">
        <w:rPr>
          <w:rFonts w:ascii="Times New Roman" w:eastAsia="Times New Roman" w:hAnsi="Times New Roman" w:cs="Times New Roman"/>
          <w:color w:val="1A1A1A"/>
          <w:sz w:val="23"/>
          <w:szCs w:val="23"/>
        </w:rPr>
        <w:t>Damas</w:t>
      </w:r>
      <w:proofErr w:type="spellEnd"/>
      <w:r w:rsidRPr="00992C9F">
        <w:rPr>
          <w:rFonts w:ascii="Times New Roman" w:eastAsia="Times New Roman" w:hAnsi="Times New Roman" w:cs="Times New Roman"/>
          <w:color w:val="1A1A1A"/>
          <w:sz w:val="23"/>
          <w:szCs w:val="23"/>
        </w:rPr>
        <w:t xml:space="preserve">, a poet more than a theorist, spoke of it in the “introduction” of his anthology as the vital force behind any new and true—that is liberating—poetry. As to </w:t>
      </w:r>
      <w:proofErr w:type="spellStart"/>
      <w:r w:rsidRPr="00992C9F">
        <w:rPr>
          <w:rFonts w:ascii="Times New Roman" w:eastAsia="Times New Roman" w:hAnsi="Times New Roman" w:cs="Times New Roman"/>
          <w:color w:val="1A1A1A"/>
          <w:sz w:val="23"/>
          <w:szCs w:val="23"/>
        </w:rPr>
        <w:t>Césaire</w:t>
      </w:r>
      <w:proofErr w:type="spellEnd"/>
      <w:r w:rsidRPr="00992C9F">
        <w:rPr>
          <w:rFonts w:ascii="Times New Roman" w:eastAsia="Times New Roman" w:hAnsi="Times New Roman" w:cs="Times New Roman"/>
          <w:color w:val="1A1A1A"/>
          <w:sz w:val="23"/>
          <w:szCs w:val="23"/>
        </w:rPr>
        <w:t xml:space="preserve">, he has often insisted that </w:t>
      </w:r>
      <w:proofErr w:type="spellStart"/>
      <w:r w:rsidRPr="00992C9F">
        <w:rPr>
          <w:rFonts w:ascii="Times New Roman" w:eastAsia="Times New Roman" w:hAnsi="Times New Roman" w:cs="Times New Roman"/>
          <w:color w:val="1A1A1A"/>
          <w:sz w:val="23"/>
          <w:szCs w:val="23"/>
        </w:rPr>
        <w:t>Négritude</w:t>
      </w:r>
      <w:proofErr w:type="spellEnd"/>
      <w:r w:rsidRPr="00992C9F">
        <w:rPr>
          <w:rFonts w:ascii="Times New Roman" w:eastAsia="Times New Roman" w:hAnsi="Times New Roman" w:cs="Times New Roman"/>
          <w:color w:val="1A1A1A"/>
          <w:sz w:val="23"/>
          <w:szCs w:val="23"/>
        </w:rPr>
        <w:t xml:space="preserve"> was primarily the reclaiming of a heritage in order to regain initiative. He declared:</w:t>
      </w:r>
    </w:p>
    <w:p w:rsidR="006632DB" w:rsidRPr="00992C9F" w:rsidRDefault="006632DB" w:rsidP="006632DB">
      <w:pPr>
        <w:shd w:val="clear" w:color="auto" w:fill="FFFFFF"/>
        <w:spacing w:after="150" w:line="360" w:lineRule="auto"/>
        <w:jc w:val="both"/>
        <w:rPr>
          <w:rFonts w:ascii="Times New Roman" w:eastAsia="Times New Roman" w:hAnsi="Times New Roman" w:cs="Times New Roman"/>
          <w:color w:val="1A1A1A"/>
          <w:sz w:val="23"/>
          <w:szCs w:val="23"/>
        </w:rPr>
      </w:pPr>
      <w:proofErr w:type="spellStart"/>
      <w:r w:rsidRPr="00992C9F">
        <w:rPr>
          <w:rFonts w:ascii="Times New Roman" w:eastAsia="Times New Roman" w:hAnsi="Times New Roman" w:cs="Times New Roman"/>
          <w:color w:val="1A1A1A"/>
          <w:sz w:val="23"/>
          <w:szCs w:val="23"/>
        </w:rPr>
        <w:t>Négritude</w:t>
      </w:r>
      <w:proofErr w:type="spellEnd"/>
      <w:r w:rsidRPr="00992C9F">
        <w:rPr>
          <w:rFonts w:ascii="Times New Roman" w:eastAsia="Times New Roman" w:hAnsi="Times New Roman" w:cs="Times New Roman"/>
          <w:color w:val="1A1A1A"/>
          <w:sz w:val="23"/>
          <w:szCs w:val="23"/>
        </w:rPr>
        <w:t xml:space="preserve">, in my eyes, is not a philosophy. </w:t>
      </w:r>
      <w:proofErr w:type="spellStart"/>
      <w:r w:rsidRPr="00992C9F">
        <w:rPr>
          <w:rFonts w:ascii="Times New Roman" w:eastAsia="Times New Roman" w:hAnsi="Times New Roman" w:cs="Times New Roman"/>
          <w:color w:val="1A1A1A"/>
          <w:sz w:val="23"/>
          <w:szCs w:val="23"/>
        </w:rPr>
        <w:t>Négritude</w:t>
      </w:r>
      <w:proofErr w:type="spellEnd"/>
      <w:r w:rsidRPr="00992C9F">
        <w:rPr>
          <w:rFonts w:ascii="Times New Roman" w:eastAsia="Times New Roman" w:hAnsi="Times New Roman" w:cs="Times New Roman"/>
          <w:color w:val="1A1A1A"/>
          <w:sz w:val="23"/>
          <w:szCs w:val="23"/>
        </w:rPr>
        <w:t xml:space="preserve"> is not </w:t>
      </w:r>
      <w:proofErr w:type="gramStart"/>
      <w:r w:rsidRPr="00992C9F">
        <w:rPr>
          <w:rFonts w:ascii="Times New Roman" w:eastAsia="Times New Roman" w:hAnsi="Times New Roman" w:cs="Times New Roman"/>
          <w:color w:val="1A1A1A"/>
          <w:sz w:val="23"/>
          <w:szCs w:val="23"/>
        </w:rPr>
        <w:t>a metaphysics</w:t>
      </w:r>
      <w:proofErr w:type="gramEnd"/>
      <w:r w:rsidRPr="00992C9F">
        <w:rPr>
          <w:rFonts w:ascii="Times New Roman" w:eastAsia="Times New Roman" w:hAnsi="Times New Roman" w:cs="Times New Roman"/>
          <w:color w:val="1A1A1A"/>
          <w:sz w:val="23"/>
          <w:szCs w:val="23"/>
        </w:rPr>
        <w:t xml:space="preserve">. </w:t>
      </w:r>
      <w:proofErr w:type="spellStart"/>
      <w:r w:rsidRPr="00992C9F">
        <w:rPr>
          <w:rFonts w:ascii="Times New Roman" w:eastAsia="Times New Roman" w:hAnsi="Times New Roman" w:cs="Times New Roman"/>
          <w:color w:val="1A1A1A"/>
          <w:sz w:val="23"/>
          <w:szCs w:val="23"/>
        </w:rPr>
        <w:t>Négritude</w:t>
      </w:r>
      <w:proofErr w:type="spellEnd"/>
      <w:r w:rsidRPr="00992C9F">
        <w:rPr>
          <w:rFonts w:ascii="Times New Roman" w:eastAsia="Times New Roman" w:hAnsi="Times New Roman" w:cs="Times New Roman"/>
          <w:color w:val="1A1A1A"/>
          <w:sz w:val="23"/>
          <w:szCs w:val="23"/>
        </w:rPr>
        <w:t xml:space="preserve"> is not a pretentious conception of the universe. It is a way of living history within history: the history of a community whose experience appears to be … unique, with its deportation of populations, its transfer of people from one continent to another, its distant memories of old beliefs, its fragments of murdered cultures. How can we not believe that all this, which has its own coherence, constitutes a heritage? (2004, 82)</w:t>
      </w:r>
      <w:r w:rsidRPr="00992C9F">
        <w:rPr>
          <w:rFonts w:ascii="Times New Roman" w:eastAsia="Times New Roman" w:hAnsi="Times New Roman" w:cs="Times New Roman"/>
          <w:color w:val="1A1A1A"/>
          <w:sz w:val="23"/>
          <w:szCs w:val="23"/>
          <w:vertAlign w:val="superscript"/>
        </w:rPr>
        <w:t>[</w:t>
      </w:r>
      <w:bookmarkStart w:id="2" w:name="note-6"/>
      <w:bookmarkEnd w:id="2"/>
    </w:p>
    <w:p w:rsidR="006632DB" w:rsidRPr="00BF59FB" w:rsidRDefault="006632DB" w:rsidP="0087703D">
      <w:pPr>
        <w:shd w:val="clear" w:color="auto" w:fill="FFFFFF"/>
        <w:spacing w:after="150" w:line="360" w:lineRule="auto"/>
        <w:jc w:val="both"/>
        <w:rPr>
          <w:rFonts w:ascii="Times New Roman" w:eastAsia="Times New Roman" w:hAnsi="Times New Roman" w:cs="Times New Roman"/>
          <w:i/>
          <w:iCs/>
          <w:color w:val="1A1A1A"/>
          <w:sz w:val="23"/>
          <w:szCs w:val="23"/>
        </w:rPr>
      </w:pPr>
      <w:r w:rsidRPr="00992C9F">
        <w:rPr>
          <w:rFonts w:ascii="Times New Roman" w:eastAsia="Times New Roman" w:hAnsi="Times New Roman" w:cs="Times New Roman"/>
          <w:color w:val="1A1A1A"/>
          <w:sz w:val="23"/>
          <w:szCs w:val="23"/>
        </w:rPr>
        <w:t xml:space="preserve">Unlike </w:t>
      </w:r>
      <w:proofErr w:type="spellStart"/>
      <w:r w:rsidRPr="00992C9F">
        <w:rPr>
          <w:rFonts w:ascii="Times New Roman" w:eastAsia="Times New Roman" w:hAnsi="Times New Roman" w:cs="Times New Roman"/>
          <w:color w:val="1A1A1A"/>
          <w:sz w:val="23"/>
          <w:szCs w:val="23"/>
        </w:rPr>
        <w:t>Damas</w:t>
      </w:r>
      <w:proofErr w:type="spellEnd"/>
      <w:r w:rsidRPr="00992C9F">
        <w:rPr>
          <w:rFonts w:ascii="Times New Roman" w:eastAsia="Times New Roman" w:hAnsi="Times New Roman" w:cs="Times New Roman"/>
          <w:color w:val="1A1A1A"/>
          <w:sz w:val="23"/>
          <w:szCs w:val="23"/>
        </w:rPr>
        <w:t xml:space="preserve"> and </w:t>
      </w:r>
      <w:proofErr w:type="spellStart"/>
      <w:r w:rsidRPr="00992C9F">
        <w:rPr>
          <w:rFonts w:ascii="Times New Roman" w:eastAsia="Times New Roman" w:hAnsi="Times New Roman" w:cs="Times New Roman"/>
          <w:color w:val="1A1A1A"/>
          <w:sz w:val="23"/>
          <w:szCs w:val="23"/>
        </w:rPr>
        <w:t>Césaire</w:t>
      </w:r>
      <w:proofErr w:type="spellEnd"/>
      <w:r w:rsidRPr="00992C9F">
        <w:rPr>
          <w:rFonts w:ascii="Times New Roman" w:eastAsia="Times New Roman" w:hAnsi="Times New Roman" w:cs="Times New Roman"/>
          <w:color w:val="1A1A1A"/>
          <w:sz w:val="23"/>
          <w:szCs w:val="23"/>
        </w:rPr>
        <w:t xml:space="preserve">, Senghor affirmed that </w:t>
      </w:r>
      <w:proofErr w:type="spellStart"/>
      <w:r w:rsidRPr="00992C9F">
        <w:rPr>
          <w:rFonts w:ascii="Times New Roman" w:eastAsia="Times New Roman" w:hAnsi="Times New Roman" w:cs="Times New Roman"/>
          <w:color w:val="1A1A1A"/>
          <w:sz w:val="23"/>
          <w:szCs w:val="23"/>
        </w:rPr>
        <w:t>Négritude</w:t>
      </w:r>
      <w:proofErr w:type="spellEnd"/>
      <w:r w:rsidRPr="00992C9F">
        <w:rPr>
          <w:rFonts w:ascii="Times New Roman" w:eastAsia="Times New Roman" w:hAnsi="Times New Roman" w:cs="Times New Roman"/>
          <w:color w:val="1A1A1A"/>
          <w:sz w:val="23"/>
          <w:szCs w:val="23"/>
        </w:rPr>
        <w:t xml:space="preserve"> was also the expression of a philosophy to be read in the cultural products of Africa; and above all in African religions. Different as they are from one region to another, from one culture to another, there is still ethnographical evidence that many of them share to be founded on </w:t>
      </w:r>
      <w:proofErr w:type="gramStart"/>
      <w:r w:rsidRPr="00992C9F">
        <w:rPr>
          <w:rFonts w:ascii="Times New Roman" w:eastAsia="Times New Roman" w:hAnsi="Times New Roman" w:cs="Times New Roman"/>
          <w:color w:val="1A1A1A"/>
          <w:sz w:val="23"/>
          <w:szCs w:val="23"/>
        </w:rPr>
        <w:t>an ontology</w:t>
      </w:r>
      <w:proofErr w:type="gramEnd"/>
      <w:r w:rsidRPr="00992C9F">
        <w:rPr>
          <w:rFonts w:ascii="Times New Roman" w:eastAsia="Times New Roman" w:hAnsi="Times New Roman" w:cs="Times New Roman"/>
          <w:color w:val="1A1A1A"/>
          <w:sz w:val="23"/>
          <w:szCs w:val="23"/>
        </w:rPr>
        <w:t xml:space="preserve"> of life forces. “The whole system”, Senghor declares, in a lecture “On </w:t>
      </w:r>
      <w:proofErr w:type="spellStart"/>
      <w:r w:rsidRPr="00992C9F">
        <w:rPr>
          <w:rFonts w:ascii="Times New Roman" w:eastAsia="Times New Roman" w:hAnsi="Times New Roman" w:cs="Times New Roman"/>
          <w:color w:val="1A1A1A"/>
          <w:sz w:val="23"/>
          <w:szCs w:val="23"/>
        </w:rPr>
        <w:t>Négritude</w:t>
      </w:r>
      <w:proofErr w:type="spellEnd"/>
      <w:r w:rsidRPr="00992C9F">
        <w:rPr>
          <w:rFonts w:ascii="Times New Roman" w:eastAsia="Times New Roman" w:hAnsi="Times New Roman" w:cs="Times New Roman"/>
          <w:color w:val="1A1A1A"/>
          <w:sz w:val="23"/>
          <w:szCs w:val="23"/>
        </w:rPr>
        <w:t xml:space="preserve">” delivered at </w:t>
      </w:r>
      <w:proofErr w:type="spellStart"/>
      <w:r w:rsidRPr="00992C9F">
        <w:rPr>
          <w:rFonts w:ascii="Times New Roman" w:eastAsia="Times New Roman" w:hAnsi="Times New Roman" w:cs="Times New Roman"/>
          <w:color w:val="1A1A1A"/>
          <w:sz w:val="23"/>
          <w:szCs w:val="23"/>
        </w:rPr>
        <w:t>Lovanium</w:t>
      </w:r>
      <w:proofErr w:type="spellEnd"/>
      <w:r w:rsidRPr="00992C9F">
        <w:rPr>
          <w:rFonts w:ascii="Times New Roman" w:eastAsia="Times New Roman" w:hAnsi="Times New Roman" w:cs="Times New Roman"/>
          <w:color w:val="1A1A1A"/>
          <w:sz w:val="23"/>
          <w:szCs w:val="23"/>
        </w:rPr>
        <w:t xml:space="preserve"> University in Kinshasa, “is founded on the notion of vital force. Pre-existing, anterior to being, it constitutes being. God has given vital force not only to men, but also to animals, vegetables, even minerals. By which they are. But it is the purpose of this force to increase” (1993, 19). Senghor then explains that in the human being the increase of the force is the process of her becoming a </w:t>
      </w:r>
      <w:r w:rsidRPr="00992C9F">
        <w:rPr>
          <w:rFonts w:ascii="Times New Roman" w:eastAsia="Times New Roman" w:hAnsi="Times New Roman" w:cs="Times New Roman"/>
          <w:i/>
          <w:iCs/>
          <w:color w:val="1A1A1A"/>
          <w:sz w:val="23"/>
          <w:szCs w:val="23"/>
        </w:rPr>
        <w:t>person</w:t>
      </w:r>
      <w:r w:rsidRPr="00992C9F">
        <w:rPr>
          <w:rFonts w:ascii="Times New Roman" w:eastAsia="Times New Roman" w:hAnsi="Times New Roman" w:cs="Times New Roman"/>
          <w:color w:val="1A1A1A"/>
          <w:sz w:val="23"/>
          <w:szCs w:val="23"/>
        </w:rPr>
        <w:t> “by being freer and freer within an interdependent community” (1993, 19). He adds that the ultimate meaning of religion is to assure the continuous increase of the vital force of the living, in particular through the main ritual of the sacrifice of an animal.  (“Notebook of a return t</w:t>
      </w:r>
      <w:r w:rsidR="0087703D" w:rsidRPr="00992C9F">
        <w:rPr>
          <w:rFonts w:ascii="Times New Roman" w:eastAsia="Times New Roman" w:hAnsi="Times New Roman" w:cs="Times New Roman"/>
          <w:color w:val="1A1A1A"/>
          <w:sz w:val="23"/>
          <w:szCs w:val="23"/>
        </w:rPr>
        <w:t>o my Native Land” (</w:t>
      </w:r>
      <w:proofErr w:type="spellStart"/>
      <w:r w:rsidR="0087703D" w:rsidRPr="00992C9F">
        <w:rPr>
          <w:rFonts w:ascii="Times New Roman" w:eastAsia="Times New Roman" w:hAnsi="Times New Roman" w:cs="Times New Roman"/>
          <w:color w:val="1A1A1A"/>
          <w:sz w:val="23"/>
          <w:szCs w:val="23"/>
        </w:rPr>
        <w:t>Césaire</w:t>
      </w:r>
      <w:proofErr w:type="spellEnd"/>
      <w:r w:rsidR="0087703D" w:rsidRPr="00992C9F">
        <w:rPr>
          <w:rFonts w:ascii="Times New Roman" w:eastAsia="Times New Roman" w:hAnsi="Times New Roman" w:cs="Times New Roman"/>
          <w:color w:val="1A1A1A"/>
          <w:sz w:val="23"/>
          <w:szCs w:val="23"/>
        </w:rPr>
        <w:t xml:space="preserve"> 2000</w:t>
      </w:r>
      <w:r w:rsidRPr="00992C9F">
        <w:rPr>
          <w:rFonts w:ascii="Times New Roman" w:eastAsia="Times New Roman" w:hAnsi="Times New Roman" w:cs="Times New Roman"/>
          <w:color w:val="1A1A1A"/>
          <w:sz w:val="23"/>
          <w:szCs w:val="23"/>
        </w:rPr>
        <w:t xml:space="preserve">)), </w:t>
      </w:r>
    </w:p>
    <w:p w:rsidR="0087703D" w:rsidRPr="00992C9F" w:rsidRDefault="008A1B32" w:rsidP="006632DB">
      <w:pPr>
        <w:shd w:val="clear" w:color="auto" w:fill="FFFFFF"/>
        <w:spacing w:after="150" w:line="360" w:lineRule="auto"/>
        <w:jc w:val="both"/>
        <w:rPr>
          <w:rFonts w:ascii="Times New Roman" w:eastAsia="Times New Roman" w:hAnsi="Times New Roman" w:cs="Times New Roman"/>
          <w:color w:val="1A1A1A"/>
          <w:sz w:val="23"/>
          <w:szCs w:val="23"/>
        </w:rPr>
      </w:pPr>
      <w:bookmarkStart w:id="3" w:name="NegAes"/>
      <w:proofErr w:type="gramStart"/>
      <w:r>
        <w:rPr>
          <w:rFonts w:ascii="Times New Roman" w:eastAsia="Times New Roman" w:hAnsi="Times New Roman" w:cs="Times New Roman"/>
          <w:color w:val="1A1A1A"/>
          <w:sz w:val="23"/>
          <w:szCs w:val="23"/>
        </w:rPr>
        <w:lastRenderedPageBreak/>
        <w:t xml:space="preserve">1.7  </w:t>
      </w:r>
      <w:r w:rsidR="001251D6" w:rsidRPr="00992C9F">
        <w:rPr>
          <w:rFonts w:ascii="Times New Roman" w:eastAsia="Times New Roman" w:hAnsi="Times New Roman" w:cs="Times New Roman"/>
          <w:color w:val="1A1A1A"/>
          <w:sz w:val="23"/>
          <w:szCs w:val="23"/>
        </w:rPr>
        <w:t>NEGRITUDE</w:t>
      </w:r>
      <w:proofErr w:type="gramEnd"/>
      <w:r w:rsidR="001251D6" w:rsidRPr="00992C9F">
        <w:rPr>
          <w:rFonts w:ascii="Times New Roman" w:eastAsia="Times New Roman" w:hAnsi="Times New Roman" w:cs="Times New Roman"/>
          <w:color w:val="1A1A1A"/>
          <w:sz w:val="23"/>
          <w:szCs w:val="23"/>
        </w:rPr>
        <w:t xml:space="preserve"> AS AESTHETIC</w:t>
      </w:r>
      <w:bookmarkEnd w:id="3"/>
      <w:r w:rsidR="001251D6" w:rsidRPr="00992C9F">
        <w:rPr>
          <w:rFonts w:ascii="Times New Roman" w:eastAsia="Times New Roman" w:hAnsi="Times New Roman" w:cs="Times New Roman"/>
          <w:color w:val="1A1A1A"/>
          <w:sz w:val="23"/>
          <w:szCs w:val="23"/>
        </w:rPr>
        <w:t>S</w:t>
      </w:r>
    </w:p>
    <w:p w:rsidR="006632DB" w:rsidRPr="00992C9F" w:rsidRDefault="006632DB" w:rsidP="006632DB">
      <w:pPr>
        <w:shd w:val="clear" w:color="auto" w:fill="FFFFFF"/>
        <w:spacing w:after="150" w:line="360" w:lineRule="auto"/>
        <w:jc w:val="both"/>
        <w:rPr>
          <w:rFonts w:ascii="Times New Roman" w:eastAsia="Times New Roman" w:hAnsi="Times New Roman" w:cs="Times New Roman"/>
          <w:color w:val="1A1A1A"/>
          <w:sz w:val="23"/>
          <w:szCs w:val="23"/>
        </w:rPr>
      </w:pPr>
      <w:r w:rsidRPr="00992C9F">
        <w:rPr>
          <w:rFonts w:ascii="Times New Roman" w:eastAsia="Times New Roman" w:hAnsi="Times New Roman" w:cs="Times New Roman"/>
          <w:color w:val="1A1A1A"/>
          <w:sz w:val="23"/>
          <w:szCs w:val="23"/>
        </w:rPr>
        <w:t xml:space="preserve">The aspect on which Senghor insists the most is that of </w:t>
      </w:r>
      <w:proofErr w:type="spellStart"/>
      <w:r w:rsidRPr="00992C9F">
        <w:rPr>
          <w:rFonts w:ascii="Times New Roman" w:eastAsia="Times New Roman" w:hAnsi="Times New Roman" w:cs="Times New Roman"/>
          <w:color w:val="1A1A1A"/>
          <w:sz w:val="23"/>
          <w:szCs w:val="23"/>
        </w:rPr>
        <w:t>Négritude</w:t>
      </w:r>
      <w:proofErr w:type="spellEnd"/>
      <w:r w:rsidRPr="00992C9F">
        <w:rPr>
          <w:rFonts w:ascii="Times New Roman" w:eastAsia="Times New Roman" w:hAnsi="Times New Roman" w:cs="Times New Roman"/>
          <w:color w:val="1A1A1A"/>
          <w:sz w:val="23"/>
          <w:szCs w:val="23"/>
        </w:rPr>
        <w:t xml:space="preserve"> as a philosophy of African art. One of the main activities of Senghor when he first arrived in Paris at the end of the 1920's was to visit the ethnographical museum at Place </w:t>
      </w:r>
      <w:proofErr w:type="spellStart"/>
      <w:r w:rsidRPr="00992C9F">
        <w:rPr>
          <w:rFonts w:ascii="Times New Roman" w:eastAsia="Times New Roman" w:hAnsi="Times New Roman" w:cs="Times New Roman"/>
          <w:color w:val="1A1A1A"/>
          <w:sz w:val="23"/>
          <w:szCs w:val="23"/>
        </w:rPr>
        <w:t>Trocadéro</w:t>
      </w:r>
      <w:proofErr w:type="spellEnd"/>
      <w:r w:rsidRPr="00992C9F">
        <w:rPr>
          <w:rFonts w:ascii="Times New Roman" w:eastAsia="Times New Roman" w:hAnsi="Times New Roman" w:cs="Times New Roman"/>
          <w:color w:val="1A1A1A"/>
          <w:sz w:val="23"/>
          <w:szCs w:val="23"/>
        </w:rPr>
        <w:t xml:space="preserve"> in Paris. By then the vogue of </w:t>
      </w:r>
      <w:r w:rsidRPr="00992C9F">
        <w:rPr>
          <w:rFonts w:ascii="Times New Roman" w:eastAsia="Times New Roman" w:hAnsi="Times New Roman" w:cs="Times New Roman"/>
          <w:i/>
          <w:iCs/>
          <w:color w:val="1A1A1A"/>
          <w:sz w:val="23"/>
          <w:szCs w:val="23"/>
        </w:rPr>
        <w:t xml:space="preserve">art </w:t>
      </w:r>
      <w:proofErr w:type="spellStart"/>
      <w:r w:rsidRPr="00992C9F">
        <w:rPr>
          <w:rFonts w:ascii="Times New Roman" w:eastAsia="Times New Roman" w:hAnsi="Times New Roman" w:cs="Times New Roman"/>
          <w:i/>
          <w:iCs/>
          <w:color w:val="1A1A1A"/>
          <w:sz w:val="23"/>
          <w:szCs w:val="23"/>
        </w:rPr>
        <w:t>nègre</w:t>
      </w:r>
      <w:proofErr w:type="spellEnd"/>
      <w:r w:rsidRPr="00992C9F">
        <w:rPr>
          <w:rFonts w:ascii="Times New Roman" w:eastAsia="Times New Roman" w:hAnsi="Times New Roman" w:cs="Times New Roman"/>
          <w:color w:val="1A1A1A"/>
          <w:sz w:val="23"/>
          <w:szCs w:val="23"/>
        </w:rPr>
        <w:t xml:space="preserve"> (black art) had already produced its effects on modern European art. Pablo Picasso, in particular, in 1906 had made the turn of making African sculptures and masks part of his artistic pursuit: </w:t>
      </w:r>
      <w:proofErr w:type="spellStart"/>
      <w:r w:rsidRPr="00992C9F">
        <w:rPr>
          <w:rFonts w:ascii="Times New Roman" w:eastAsia="Times New Roman" w:hAnsi="Times New Roman" w:cs="Times New Roman"/>
          <w:color w:val="1A1A1A"/>
          <w:sz w:val="23"/>
          <w:szCs w:val="23"/>
        </w:rPr>
        <w:t>his</w:t>
      </w:r>
      <w:r w:rsidRPr="00992C9F">
        <w:rPr>
          <w:rFonts w:ascii="Times New Roman" w:eastAsia="Times New Roman" w:hAnsi="Times New Roman" w:cs="Times New Roman"/>
          <w:i/>
          <w:iCs/>
          <w:color w:val="1A1A1A"/>
          <w:sz w:val="23"/>
          <w:szCs w:val="23"/>
        </w:rPr>
        <w:t>Demoiselles</w:t>
      </w:r>
      <w:proofErr w:type="spellEnd"/>
      <w:r w:rsidRPr="00992C9F">
        <w:rPr>
          <w:rFonts w:ascii="Times New Roman" w:eastAsia="Times New Roman" w:hAnsi="Times New Roman" w:cs="Times New Roman"/>
          <w:i/>
          <w:iCs/>
          <w:color w:val="1A1A1A"/>
          <w:sz w:val="23"/>
          <w:szCs w:val="23"/>
        </w:rPr>
        <w:t xml:space="preserve"> </w:t>
      </w:r>
      <w:proofErr w:type="spellStart"/>
      <w:r w:rsidRPr="00992C9F">
        <w:rPr>
          <w:rFonts w:ascii="Times New Roman" w:eastAsia="Times New Roman" w:hAnsi="Times New Roman" w:cs="Times New Roman"/>
          <w:i/>
          <w:iCs/>
          <w:color w:val="1A1A1A"/>
          <w:sz w:val="23"/>
          <w:szCs w:val="23"/>
        </w:rPr>
        <w:t>d'Avignon</w:t>
      </w:r>
      <w:proofErr w:type="spellEnd"/>
      <w:r w:rsidRPr="00992C9F">
        <w:rPr>
          <w:rFonts w:ascii="Times New Roman" w:eastAsia="Times New Roman" w:hAnsi="Times New Roman" w:cs="Times New Roman"/>
          <w:color w:val="1A1A1A"/>
          <w:sz w:val="23"/>
          <w:szCs w:val="23"/>
        </w:rPr>
        <w:t xml:space="preserve">, painted in 1906, manifested that move. The 1930's, the years when Senghor, </w:t>
      </w:r>
      <w:proofErr w:type="spellStart"/>
      <w:r w:rsidRPr="00992C9F">
        <w:rPr>
          <w:rFonts w:ascii="Times New Roman" w:eastAsia="Times New Roman" w:hAnsi="Times New Roman" w:cs="Times New Roman"/>
          <w:color w:val="1A1A1A"/>
          <w:sz w:val="23"/>
          <w:szCs w:val="23"/>
        </w:rPr>
        <w:t>Césaire</w:t>
      </w:r>
      <w:proofErr w:type="spellEnd"/>
      <w:r w:rsidRPr="00992C9F">
        <w:rPr>
          <w:rFonts w:ascii="Times New Roman" w:eastAsia="Times New Roman" w:hAnsi="Times New Roman" w:cs="Times New Roman"/>
          <w:color w:val="1A1A1A"/>
          <w:sz w:val="23"/>
          <w:szCs w:val="23"/>
        </w:rPr>
        <w:t xml:space="preserve"> and </w:t>
      </w:r>
      <w:proofErr w:type="spellStart"/>
      <w:r w:rsidRPr="00992C9F">
        <w:rPr>
          <w:rFonts w:ascii="Times New Roman" w:eastAsia="Times New Roman" w:hAnsi="Times New Roman" w:cs="Times New Roman"/>
          <w:color w:val="1A1A1A"/>
          <w:sz w:val="23"/>
          <w:szCs w:val="23"/>
        </w:rPr>
        <w:t>Damas</w:t>
      </w:r>
      <w:proofErr w:type="spellEnd"/>
      <w:r w:rsidRPr="00992C9F">
        <w:rPr>
          <w:rFonts w:ascii="Times New Roman" w:eastAsia="Times New Roman" w:hAnsi="Times New Roman" w:cs="Times New Roman"/>
          <w:color w:val="1A1A1A"/>
          <w:sz w:val="23"/>
          <w:szCs w:val="23"/>
        </w:rPr>
        <w:t xml:space="preserve"> started writing, is the time when what was labeled “primitive objects” were now more widely perceived as art, beyond the circles of the artistic avant-garde. The Universal Exposition in Paris in 1931 showed that new “sensibility”</w:t>
      </w:r>
      <w:bookmarkStart w:id="4" w:name="note-10"/>
      <w:bookmarkEnd w:id="4"/>
    </w:p>
    <w:p w:rsidR="006632DB" w:rsidRPr="00992C9F" w:rsidRDefault="006632DB" w:rsidP="006632DB">
      <w:pPr>
        <w:shd w:val="clear" w:color="auto" w:fill="FFFFFF"/>
        <w:spacing w:after="150" w:line="360" w:lineRule="auto"/>
        <w:jc w:val="both"/>
        <w:rPr>
          <w:rFonts w:ascii="Times New Roman" w:eastAsia="Times New Roman" w:hAnsi="Times New Roman" w:cs="Times New Roman"/>
          <w:color w:val="1A1A1A"/>
          <w:sz w:val="23"/>
          <w:szCs w:val="23"/>
        </w:rPr>
      </w:pPr>
      <w:r w:rsidRPr="00992C9F">
        <w:rPr>
          <w:rFonts w:ascii="Times New Roman" w:eastAsia="Times New Roman" w:hAnsi="Times New Roman" w:cs="Times New Roman"/>
          <w:color w:val="1A1A1A"/>
          <w:sz w:val="23"/>
          <w:szCs w:val="23"/>
        </w:rPr>
        <w:t xml:space="preserve">Senghor wanted </w:t>
      </w:r>
      <w:proofErr w:type="spellStart"/>
      <w:r w:rsidRPr="00992C9F">
        <w:rPr>
          <w:rFonts w:ascii="Times New Roman" w:eastAsia="Times New Roman" w:hAnsi="Times New Roman" w:cs="Times New Roman"/>
          <w:color w:val="1A1A1A"/>
          <w:sz w:val="23"/>
          <w:szCs w:val="23"/>
        </w:rPr>
        <w:t>Négritude</w:t>
      </w:r>
      <w:proofErr w:type="spellEnd"/>
      <w:r w:rsidRPr="00992C9F">
        <w:rPr>
          <w:rFonts w:ascii="Times New Roman" w:eastAsia="Times New Roman" w:hAnsi="Times New Roman" w:cs="Times New Roman"/>
          <w:color w:val="1A1A1A"/>
          <w:sz w:val="23"/>
          <w:szCs w:val="23"/>
        </w:rPr>
        <w:t xml:space="preserve"> to be the philosophy of the geometrical forms so characteristic of African masks and sculptures across different regions and cultures. He would often explain that the raison d'être of art in Africa is not to reproduce or embellish reality but to establish the connection with what he labeled the </w:t>
      </w:r>
      <w:r w:rsidRPr="00992C9F">
        <w:rPr>
          <w:rFonts w:ascii="Times New Roman" w:eastAsia="Times New Roman" w:hAnsi="Times New Roman" w:cs="Times New Roman"/>
          <w:i/>
          <w:iCs/>
          <w:color w:val="1A1A1A"/>
          <w:sz w:val="23"/>
          <w:szCs w:val="23"/>
        </w:rPr>
        <w:t>sub-reality</w:t>
      </w:r>
      <w:r w:rsidRPr="00992C9F">
        <w:rPr>
          <w:rFonts w:ascii="Times New Roman" w:eastAsia="Times New Roman" w:hAnsi="Times New Roman" w:cs="Times New Roman"/>
          <w:color w:val="1A1A1A"/>
          <w:sz w:val="23"/>
          <w:szCs w:val="23"/>
        </w:rPr>
        <w:t> that is the universe of vital forces. What modern art understood from the consideration of </w:t>
      </w:r>
      <w:r w:rsidRPr="00992C9F">
        <w:rPr>
          <w:rFonts w:ascii="Times New Roman" w:eastAsia="Times New Roman" w:hAnsi="Times New Roman" w:cs="Times New Roman"/>
          <w:i/>
          <w:iCs/>
          <w:color w:val="1A1A1A"/>
          <w:sz w:val="23"/>
          <w:szCs w:val="23"/>
        </w:rPr>
        <w:t xml:space="preserve">art </w:t>
      </w:r>
      <w:proofErr w:type="spellStart"/>
      <w:r w:rsidRPr="00992C9F">
        <w:rPr>
          <w:rFonts w:ascii="Times New Roman" w:eastAsia="Times New Roman" w:hAnsi="Times New Roman" w:cs="Times New Roman"/>
          <w:i/>
          <w:iCs/>
          <w:color w:val="1A1A1A"/>
          <w:sz w:val="23"/>
          <w:szCs w:val="23"/>
        </w:rPr>
        <w:t>nègre</w:t>
      </w:r>
      <w:proofErr w:type="spellEnd"/>
      <w:r w:rsidRPr="00992C9F">
        <w:rPr>
          <w:rFonts w:ascii="Times New Roman" w:eastAsia="Times New Roman" w:hAnsi="Times New Roman" w:cs="Times New Roman"/>
          <w:color w:val="1A1A1A"/>
          <w:sz w:val="23"/>
          <w:szCs w:val="23"/>
        </w:rPr>
        <w:t xml:space="preserve"> is that the issue was not anymore to simply reproduce sensible appearances but to deal with the forces hidden beneath the surface of things. That is why the African objects at the </w:t>
      </w:r>
      <w:proofErr w:type="spellStart"/>
      <w:r w:rsidRPr="00992C9F">
        <w:rPr>
          <w:rFonts w:ascii="Times New Roman" w:eastAsia="Times New Roman" w:hAnsi="Times New Roman" w:cs="Times New Roman"/>
          <w:color w:val="1A1A1A"/>
          <w:sz w:val="23"/>
          <w:szCs w:val="23"/>
        </w:rPr>
        <w:t>Trocadéro</w:t>
      </w:r>
      <w:proofErr w:type="spellEnd"/>
      <w:r w:rsidRPr="00992C9F">
        <w:rPr>
          <w:rFonts w:ascii="Times New Roman" w:eastAsia="Times New Roman" w:hAnsi="Times New Roman" w:cs="Times New Roman"/>
          <w:color w:val="1A1A1A"/>
          <w:sz w:val="23"/>
          <w:szCs w:val="23"/>
        </w:rPr>
        <w:t xml:space="preserve"> museum were at once religious and artistic artifacts.</w:t>
      </w:r>
    </w:p>
    <w:p w:rsidR="006632DB" w:rsidRPr="00992C9F" w:rsidRDefault="006632DB" w:rsidP="006632DB">
      <w:pPr>
        <w:shd w:val="clear" w:color="auto" w:fill="FFFFFF"/>
        <w:spacing w:after="150" w:line="360" w:lineRule="auto"/>
        <w:jc w:val="both"/>
        <w:rPr>
          <w:rFonts w:ascii="Times New Roman" w:eastAsia="Times New Roman" w:hAnsi="Times New Roman" w:cs="Times New Roman"/>
          <w:color w:val="1A1A1A"/>
          <w:sz w:val="23"/>
          <w:szCs w:val="23"/>
        </w:rPr>
      </w:pPr>
      <w:r w:rsidRPr="00992C9F">
        <w:rPr>
          <w:rFonts w:ascii="Times New Roman" w:eastAsia="Times New Roman" w:hAnsi="Times New Roman" w:cs="Times New Roman"/>
          <w:color w:val="1A1A1A"/>
          <w:sz w:val="23"/>
          <w:szCs w:val="23"/>
        </w:rPr>
        <w:t xml:space="preserve">Plastic forms are life forces, they are rhythms. So objects such as masks or sculptures are to be read as combinations of rhythms as we can see in the following aesthetic analysis by Senghor of a feminine statuette from </w:t>
      </w:r>
      <w:proofErr w:type="spellStart"/>
      <w:r w:rsidRPr="00992C9F">
        <w:rPr>
          <w:rFonts w:ascii="Times New Roman" w:eastAsia="Times New Roman" w:hAnsi="Times New Roman" w:cs="Times New Roman"/>
          <w:color w:val="1A1A1A"/>
          <w:sz w:val="23"/>
          <w:szCs w:val="23"/>
        </w:rPr>
        <w:t>Baule</w:t>
      </w:r>
      <w:proofErr w:type="spellEnd"/>
      <w:r w:rsidRPr="00992C9F">
        <w:rPr>
          <w:rFonts w:ascii="Times New Roman" w:eastAsia="Times New Roman" w:hAnsi="Times New Roman" w:cs="Times New Roman"/>
          <w:color w:val="1A1A1A"/>
          <w:sz w:val="23"/>
          <w:szCs w:val="23"/>
        </w:rPr>
        <w:t xml:space="preserve"> culture (in today Ivory Coast): “In it, two themes of sweetness sing an alternating song. The breasts are ripe fruits. The chin and the knees, the rump and the calves are also fruits or breasts. The neck, the arms and the thighs are columns of black honey.”</w:t>
      </w:r>
      <w:r w:rsidR="00CF662F" w:rsidRPr="00992C9F">
        <w:rPr>
          <w:rFonts w:ascii="Times New Roman" w:eastAsia="Times New Roman" w:hAnsi="Times New Roman" w:cs="Times New Roman"/>
          <w:color w:val="1A1A1A"/>
          <w:sz w:val="23"/>
          <w:szCs w:val="23"/>
        </w:rPr>
        <w:t xml:space="preserve"> </w:t>
      </w:r>
      <w:r w:rsidRPr="00992C9F">
        <w:rPr>
          <w:rFonts w:ascii="Times New Roman" w:eastAsia="Times New Roman" w:hAnsi="Times New Roman" w:cs="Times New Roman"/>
          <w:color w:val="1A1A1A"/>
          <w:sz w:val="23"/>
          <w:szCs w:val="23"/>
          <w:vertAlign w:val="superscript"/>
        </w:rPr>
        <w:t>[</w:t>
      </w:r>
      <w:bookmarkStart w:id="5" w:name="note-11"/>
      <w:bookmarkEnd w:id="5"/>
      <w:r w:rsidRPr="00992C9F">
        <w:rPr>
          <w:rFonts w:ascii="Times New Roman" w:eastAsia="Times New Roman" w:hAnsi="Times New Roman" w:cs="Times New Roman"/>
          <w:color w:val="1A1A1A"/>
          <w:sz w:val="23"/>
          <w:szCs w:val="23"/>
        </w:rPr>
        <w:t xml:space="preserve">This reading establishes the object as a composition of two rhythmic series (what is referred to here, poetically, as two themes of sweetness): the concave forms of the breasts, chin, knees, rump and calves, on the one hand; on the other hand, the cylindrical forms that are the neck, the arms and the thighs. This example indicates what Senghor understands by “rhythm” and illustrates what he sees as its omnipresence in Black aesthetic products, as he certainly remembers here the notion expressed, ten </w:t>
      </w:r>
      <w:r w:rsidRPr="00992C9F">
        <w:rPr>
          <w:rFonts w:ascii="Times New Roman" w:eastAsia="Times New Roman" w:hAnsi="Times New Roman" w:cs="Times New Roman"/>
          <w:color w:val="1A1A1A"/>
          <w:sz w:val="23"/>
          <w:szCs w:val="23"/>
        </w:rPr>
        <w:lastRenderedPageBreak/>
        <w:t xml:space="preserve">years before by Jane </w:t>
      </w:r>
      <w:proofErr w:type="spellStart"/>
      <w:r w:rsidRPr="00992C9F">
        <w:rPr>
          <w:rFonts w:ascii="Times New Roman" w:eastAsia="Times New Roman" w:hAnsi="Times New Roman" w:cs="Times New Roman"/>
          <w:color w:val="1A1A1A"/>
          <w:sz w:val="23"/>
          <w:szCs w:val="23"/>
        </w:rPr>
        <w:t>Nardal</w:t>
      </w:r>
      <w:proofErr w:type="spellEnd"/>
      <w:r w:rsidRPr="00992C9F">
        <w:rPr>
          <w:rFonts w:ascii="Times New Roman" w:eastAsia="Times New Roman" w:hAnsi="Times New Roman" w:cs="Times New Roman"/>
          <w:color w:val="1A1A1A"/>
          <w:sz w:val="23"/>
          <w:szCs w:val="23"/>
        </w:rPr>
        <w:t>, of a “rule of rhythm, the sovereign master of [black] bodies” (</w:t>
      </w:r>
      <w:proofErr w:type="spellStart"/>
      <w:r w:rsidRPr="00992C9F">
        <w:rPr>
          <w:rFonts w:ascii="Times New Roman" w:eastAsia="Times New Roman" w:hAnsi="Times New Roman" w:cs="Times New Roman"/>
          <w:color w:val="1A1A1A"/>
          <w:sz w:val="23"/>
          <w:szCs w:val="23"/>
        </w:rPr>
        <w:t>Nardal</w:t>
      </w:r>
      <w:proofErr w:type="spellEnd"/>
      <w:r w:rsidRPr="00992C9F">
        <w:rPr>
          <w:rFonts w:ascii="Times New Roman" w:eastAsia="Times New Roman" w:hAnsi="Times New Roman" w:cs="Times New Roman"/>
          <w:color w:val="1A1A1A"/>
          <w:sz w:val="23"/>
          <w:szCs w:val="23"/>
        </w:rPr>
        <w:t xml:space="preserve">, 2002, 105). In his first essay on </w:t>
      </w:r>
      <w:proofErr w:type="spellStart"/>
      <w:r w:rsidRPr="00992C9F">
        <w:rPr>
          <w:rFonts w:ascii="Times New Roman" w:eastAsia="Times New Roman" w:hAnsi="Times New Roman" w:cs="Times New Roman"/>
          <w:color w:val="1A1A1A"/>
          <w:sz w:val="23"/>
          <w:szCs w:val="23"/>
        </w:rPr>
        <w:t>Négritude</w:t>
      </w:r>
      <w:proofErr w:type="spellEnd"/>
      <w:r w:rsidRPr="00992C9F">
        <w:rPr>
          <w:rFonts w:ascii="Times New Roman" w:eastAsia="Times New Roman" w:hAnsi="Times New Roman" w:cs="Times New Roman"/>
          <w:color w:val="1A1A1A"/>
          <w:sz w:val="23"/>
          <w:szCs w:val="23"/>
        </w:rPr>
        <w:t>, “What the Black Man Contributes”, Senghor wrote:</w:t>
      </w:r>
    </w:p>
    <w:p w:rsidR="006632DB" w:rsidRPr="00992C9F" w:rsidRDefault="006632DB" w:rsidP="006632DB">
      <w:pPr>
        <w:shd w:val="clear" w:color="auto" w:fill="FFFFFF"/>
        <w:spacing w:after="150" w:line="360" w:lineRule="auto"/>
        <w:jc w:val="both"/>
        <w:rPr>
          <w:rFonts w:ascii="Times New Roman" w:eastAsia="Times New Roman" w:hAnsi="Times New Roman" w:cs="Times New Roman"/>
          <w:color w:val="1A1A1A"/>
          <w:sz w:val="23"/>
          <w:szCs w:val="23"/>
        </w:rPr>
      </w:pPr>
      <w:r w:rsidRPr="00992C9F">
        <w:rPr>
          <w:rFonts w:ascii="Times New Roman" w:eastAsia="Times New Roman" w:hAnsi="Times New Roman" w:cs="Times New Roman"/>
          <w:color w:val="1A1A1A"/>
          <w:sz w:val="23"/>
          <w:szCs w:val="23"/>
        </w:rPr>
        <w:t>This ordering force that constitutes Negro style is </w:t>
      </w:r>
      <w:r w:rsidRPr="00992C9F">
        <w:rPr>
          <w:rFonts w:ascii="Times New Roman" w:eastAsia="Times New Roman" w:hAnsi="Times New Roman" w:cs="Times New Roman"/>
          <w:i/>
          <w:iCs/>
          <w:color w:val="1A1A1A"/>
          <w:sz w:val="23"/>
          <w:szCs w:val="23"/>
        </w:rPr>
        <w:t>rhythm</w:t>
      </w:r>
      <w:r w:rsidRPr="00992C9F">
        <w:rPr>
          <w:rFonts w:ascii="Times New Roman" w:eastAsia="Times New Roman" w:hAnsi="Times New Roman" w:cs="Times New Roman"/>
          <w:color w:val="1A1A1A"/>
          <w:sz w:val="23"/>
          <w:szCs w:val="23"/>
        </w:rPr>
        <w:t xml:space="preserve">. It is the most sensible and the least material thing. It is the vital element par excellence. It is the primary condition for, and sign of, art, as respiration is of life – respiration that rushes or slows down, becomes regular or spasmodic, depending on the being's tension, the degree and quality of the emotion. Such is rhythm, originally, in its </w:t>
      </w:r>
      <w:proofErr w:type="gramStart"/>
      <w:r w:rsidRPr="00992C9F">
        <w:rPr>
          <w:rFonts w:ascii="Times New Roman" w:eastAsia="Times New Roman" w:hAnsi="Times New Roman" w:cs="Times New Roman"/>
          <w:color w:val="1A1A1A"/>
          <w:sz w:val="23"/>
          <w:szCs w:val="23"/>
        </w:rPr>
        <w:t>purity,</w:t>
      </w:r>
      <w:proofErr w:type="gramEnd"/>
      <w:r w:rsidRPr="00992C9F">
        <w:rPr>
          <w:rFonts w:ascii="Times New Roman" w:eastAsia="Times New Roman" w:hAnsi="Times New Roman" w:cs="Times New Roman"/>
          <w:color w:val="1A1A1A"/>
          <w:sz w:val="23"/>
          <w:szCs w:val="23"/>
        </w:rPr>
        <w:t xml:space="preserve"> such is it in the masterpieces of Negro art, particularly in sculpture. It is composed of one theme – sculptural form – that is opposed to a brother theme, like inhalation is opposed to exhalation, and that is reprised. It is not a symmetry that engenders monotony; rhythm is alive, it is free. For reprise is not redundancy, or repetition. The theme is reprised at another place, on another level, in another combination, in a variation. And it produces something like another tone, another timbre, another accent. And the general effect is intensified by this, not without nuances. This is how rhythm acts, despotically, on what is least intellectual in us, to make us enter into the spirituality of the object; and this attitude of abandon that we have is itself rhythmic. (Senghor 1964, 296)</w:t>
      </w:r>
      <w:r w:rsidR="00530B36" w:rsidRPr="00992C9F">
        <w:rPr>
          <w:rFonts w:ascii="Times New Roman" w:eastAsia="Times New Roman" w:hAnsi="Times New Roman" w:cs="Times New Roman"/>
          <w:color w:val="1A1A1A"/>
          <w:sz w:val="23"/>
          <w:szCs w:val="23"/>
        </w:rPr>
        <w:t xml:space="preserve"> </w:t>
      </w:r>
      <w:r w:rsidRPr="00992C9F">
        <w:rPr>
          <w:rFonts w:ascii="Times New Roman" w:eastAsia="Times New Roman" w:hAnsi="Times New Roman" w:cs="Times New Roman"/>
          <w:color w:val="1A1A1A"/>
          <w:sz w:val="23"/>
          <w:szCs w:val="23"/>
        </w:rPr>
        <w:t>Seventeen years later he would reiterate the same credo</w:t>
      </w:r>
      <w:proofErr w:type="gramStart"/>
      <w:r w:rsidRPr="00992C9F">
        <w:rPr>
          <w:rFonts w:ascii="Times New Roman" w:eastAsia="Times New Roman" w:hAnsi="Times New Roman" w:cs="Times New Roman"/>
          <w:color w:val="1A1A1A"/>
          <w:sz w:val="23"/>
          <w:szCs w:val="23"/>
        </w:rPr>
        <w:t>:.</w:t>
      </w:r>
      <w:bookmarkStart w:id="6" w:name="note-12"/>
      <w:bookmarkEnd w:id="6"/>
      <w:proofErr w:type="gramEnd"/>
    </w:p>
    <w:p w:rsidR="006632DB" w:rsidRPr="00992C9F" w:rsidRDefault="006632DB" w:rsidP="006632DB">
      <w:pPr>
        <w:shd w:val="clear" w:color="auto" w:fill="FFFFFF"/>
        <w:spacing w:after="150" w:line="360" w:lineRule="auto"/>
        <w:jc w:val="both"/>
        <w:rPr>
          <w:rFonts w:ascii="Times New Roman" w:eastAsia="Times New Roman" w:hAnsi="Times New Roman" w:cs="Times New Roman"/>
          <w:color w:val="1A1A1A"/>
          <w:sz w:val="23"/>
          <w:szCs w:val="23"/>
        </w:rPr>
      </w:pPr>
      <w:r w:rsidRPr="00992C9F">
        <w:rPr>
          <w:rFonts w:ascii="Times New Roman" w:eastAsia="Times New Roman" w:hAnsi="Times New Roman" w:cs="Times New Roman"/>
          <w:color w:val="1A1A1A"/>
          <w:sz w:val="23"/>
          <w:szCs w:val="23"/>
        </w:rPr>
        <w:t xml:space="preserve">In conclusion, </w:t>
      </w:r>
      <w:proofErr w:type="spellStart"/>
      <w:r w:rsidRPr="00992C9F">
        <w:rPr>
          <w:rFonts w:ascii="Times New Roman" w:eastAsia="Times New Roman" w:hAnsi="Times New Roman" w:cs="Times New Roman"/>
          <w:color w:val="1A1A1A"/>
          <w:sz w:val="23"/>
          <w:szCs w:val="23"/>
        </w:rPr>
        <w:t>Négritude</w:t>
      </w:r>
      <w:proofErr w:type="spellEnd"/>
      <w:r w:rsidRPr="00992C9F">
        <w:rPr>
          <w:rFonts w:ascii="Times New Roman" w:eastAsia="Times New Roman" w:hAnsi="Times New Roman" w:cs="Times New Roman"/>
          <w:color w:val="1A1A1A"/>
          <w:sz w:val="23"/>
          <w:szCs w:val="23"/>
        </w:rPr>
        <w:t xml:space="preserve"> as aesthetics is predicated on such oppositions as those between sub-reality (</w:t>
      </w:r>
      <w:proofErr w:type="gramStart"/>
      <w:r w:rsidRPr="00992C9F">
        <w:rPr>
          <w:rFonts w:ascii="Times New Roman" w:eastAsia="Times New Roman" w:hAnsi="Times New Roman" w:cs="Times New Roman"/>
          <w:color w:val="1A1A1A"/>
          <w:sz w:val="23"/>
          <w:szCs w:val="23"/>
        </w:rPr>
        <w:t>or</w:t>
      </w:r>
      <w:proofErr w:type="gramEnd"/>
      <w:r w:rsidRPr="00992C9F">
        <w:rPr>
          <w:rFonts w:ascii="Times New Roman" w:eastAsia="Times New Roman" w:hAnsi="Times New Roman" w:cs="Times New Roman"/>
          <w:color w:val="1A1A1A"/>
          <w:sz w:val="23"/>
          <w:szCs w:val="23"/>
        </w:rPr>
        <w:t xml:space="preserve"> </w:t>
      </w:r>
      <w:proofErr w:type="spellStart"/>
      <w:r w:rsidRPr="00992C9F">
        <w:rPr>
          <w:rFonts w:ascii="Times New Roman" w:eastAsia="Times New Roman" w:hAnsi="Times New Roman" w:cs="Times New Roman"/>
          <w:color w:val="1A1A1A"/>
          <w:sz w:val="23"/>
          <w:szCs w:val="23"/>
        </w:rPr>
        <w:t>sur</w:t>
      </w:r>
      <w:proofErr w:type="spellEnd"/>
      <w:r w:rsidRPr="00992C9F">
        <w:rPr>
          <w:rFonts w:ascii="Times New Roman" w:eastAsia="Times New Roman" w:hAnsi="Times New Roman" w:cs="Times New Roman"/>
          <w:color w:val="1A1A1A"/>
          <w:sz w:val="23"/>
          <w:szCs w:val="23"/>
        </w:rPr>
        <w:t xml:space="preserve">-reality) and appearance, force and form, emotion and intellect, Dionysian and Apollonian. </w:t>
      </w:r>
      <w:proofErr w:type="spellStart"/>
      <w:r w:rsidRPr="00992C9F">
        <w:rPr>
          <w:rFonts w:ascii="Times New Roman" w:eastAsia="Times New Roman" w:hAnsi="Times New Roman" w:cs="Times New Roman"/>
          <w:color w:val="1A1A1A"/>
          <w:sz w:val="23"/>
          <w:szCs w:val="23"/>
        </w:rPr>
        <w:t>Césaire</w:t>
      </w:r>
      <w:proofErr w:type="spellEnd"/>
      <w:r w:rsidRPr="00992C9F">
        <w:rPr>
          <w:rFonts w:ascii="Times New Roman" w:eastAsia="Times New Roman" w:hAnsi="Times New Roman" w:cs="Times New Roman"/>
          <w:color w:val="1A1A1A"/>
          <w:sz w:val="23"/>
          <w:szCs w:val="23"/>
        </w:rPr>
        <w:t xml:space="preserve">, </w:t>
      </w:r>
      <w:proofErr w:type="spellStart"/>
      <w:r w:rsidRPr="00992C9F">
        <w:rPr>
          <w:rFonts w:ascii="Times New Roman" w:eastAsia="Times New Roman" w:hAnsi="Times New Roman" w:cs="Times New Roman"/>
          <w:color w:val="1A1A1A"/>
          <w:sz w:val="23"/>
          <w:szCs w:val="23"/>
        </w:rPr>
        <w:t>Damas</w:t>
      </w:r>
      <w:proofErr w:type="spellEnd"/>
      <w:r w:rsidRPr="00992C9F">
        <w:rPr>
          <w:rFonts w:ascii="Times New Roman" w:eastAsia="Times New Roman" w:hAnsi="Times New Roman" w:cs="Times New Roman"/>
          <w:color w:val="1A1A1A"/>
          <w:sz w:val="23"/>
          <w:szCs w:val="23"/>
        </w:rPr>
        <w:t xml:space="preserve"> (as shown in the preface of his </w:t>
      </w:r>
      <w:r w:rsidRPr="00992C9F">
        <w:rPr>
          <w:rFonts w:ascii="Times New Roman" w:eastAsia="Times New Roman" w:hAnsi="Times New Roman" w:cs="Times New Roman"/>
          <w:i/>
          <w:iCs/>
          <w:color w:val="1A1A1A"/>
          <w:sz w:val="23"/>
          <w:szCs w:val="23"/>
        </w:rPr>
        <w:t>anthology</w:t>
      </w:r>
      <w:r w:rsidRPr="00992C9F">
        <w:rPr>
          <w:rFonts w:ascii="Times New Roman" w:eastAsia="Times New Roman" w:hAnsi="Times New Roman" w:cs="Times New Roman"/>
          <w:color w:val="1A1A1A"/>
          <w:sz w:val="23"/>
          <w:szCs w:val="23"/>
        </w:rPr>
        <w:t xml:space="preserve">) and Senghor all agreed that art was a vital response to the mechanistic and de-humanizing philosophy that produced (and was produced by) modern Europe. And like Nietzsche, they believed that art was another approach by which a sense of the world as totality would be restored. These lines from </w:t>
      </w:r>
      <w:proofErr w:type="spellStart"/>
      <w:r w:rsidRPr="00992C9F">
        <w:rPr>
          <w:rFonts w:ascii="Times New Roman" w:eastAsia="Times New Roman" w:hAnsi="Times New Roman" w:cs="Times New Roman"/>
          <w:color w:val="1A1A1A"/>
          <w:sz w:val="23"/>
          <w:szCs w:val="23"/>
        </w:rPr>
        <w:t>Césaire's</w:t>
      </w:r>
      <w:proofErr w:type="spellEnd"/>
      <w:r w:rsidRPr="00992C9F">
        <w:rPr>
          <w:rFonts w:ascii="Times New Roman" w:eastAsia="Times New Roman" w:hAnsi="Times New Roman" w:cs="Times New Roman"/>
          <w:color w:val="1A1A1A"/>
          <w:sz w:val="23"/>
          <w:szCs w:val="23"/>
        </w:rPr>
        <w:t xml:space="preserve"> “Discourse on African Art” delivered in Dakar on April 6, </w:t>
      </w:r>
      <w:proofErr w:type="gramStart"/>
      <w:r w:rsidRPr="00992C9F">
        <w:rPr>
          <w:rFonts w:ascii="Times New Roman" w:eastAsia="Times New Roman" w:hAnsi="Times New Roman" w:cs="Times New Roman"/>
          <w:color w:val="1A1A1A"/>
          <w:sz w:val="23"/>
          <w:szCs w:val="23"/>
        </w:rPr>
        <w:t>1966,</w:t>
      </w:r>
      <w:proofErr w:type="gramEnd"/>
      <w:r w:rsidRPr="00992C9F">
        <w:rPr>
          <w:rFonts w:ascii="Times New Roman" w:eastAsia="Times New Roman" w:hAnsi="Times New Roman" w:cs="Times New Roman"/>
          <w:color w:val="1A1A1A"/>
          <w:sz w:val="23"/>
          <w:szCs w:val="23"/>
        </w:rPr>
        <w:t xml:space="preserve"> at the opening of the “World Festival of Negro Arts” summarize </w:t>
      </w:r>
      <w:proofErr w:type="spellStart"/>
      <w:r w:rsidRPr="00992C9F">
        <w:rPr>
          <w:rFonts w:ascii="Times New Roman" w:eastAsia="Times New Roman" w:hAnsi="Times New Roman" w:cs="Times New Roman"/>
          <w:color w:val="1A1A1A"/>
          <w:sz w:val="23"/>
          <w:szCs w:val="23"/>
        </w:rPr>
        <w:t>Négritude</w:t>
      </w:r>
      <w:proofErr w:type="spellEnd"/>
      <w:r w:rsidRPr="00992C9F">
        <w:rPr>
          <w:rFonts w:ascii="Times New Roman" w:eastAsia="Times New Roman" w:hAnsi="Times New Roman" w:cs="Times New Roman"/>
          <w:color w:val="1A1A1A"/>
          <w:sz w:val="23"/>
          <w:szCs w:val="23"/>
        </w:rPr>
        <w:t xml:space="preserve"> philosophy of the significance of art, especially black art: “Through art, the reified world becomes again the human world, the world of living realities, the world of communication and participation. From a collection of things, poetry and art remake the world, a world which is whole, which is total and harmonious. And that is why poetry is youth. It is the force that gives back to the world its prime vitality, which gives back to everything its aura of marvelous by replacing it within the original totality” (</w:t>
      </w:r>
      <w:proofErr w:type="spellStart"/>
      <w:r w:rsidRPr="00992C9F">
        <w:rPr>
          <w:rFonts w:ascii="Times New Roman" w:eastAsia="Times New Roman" w:hAnsi="Times New Roman" w:cs="Times New Roman"/>
          <w:color w:val="1A1A1A"/>
          <w:sz w:val="23"/>
          <w:szCs w:val="23"/>
        </w:rPr>
        <w:t>Thébia-Melsan</w:t>
      </w:r>
      <w:proofErr w:type="spellEnd"/>
      <w:r w:rsidRPr="00992C9F">
        <w:rPr>
          <w:rFonts w:ascii="Times New Roman" w:eastAsia="Times New Roman" w:hAnsi="Times New Roman" w:cs="Times New Roman"/>
          <w:color w:val="1A1A1A"/>
          <w:sz w:val="23"/>
          <w:szCs w:val="23"/>
        </w:rPr>
        <w:t>, 2000, 21).</w:t>
      </w:r>
    </w:p>
    <w:p w:rsidR="00BF59FB" w:rsidRDefault="006632DB" w:rsidP="006632DB">
      <w:pPr>
        <w:shd w:val="clear" w:color="auto" w:fill="FFFFFF"/>
        <w:spacing w:after="150" w:line="360" w:lineRule="auto"/>
        <w:jc w:val="both"/>
        <w:rPr>
          <w:rFonts w:ascii="Times New Roman" w:eastAsia="Times New Roman" w:hAnsi="Times New Roman" w:cs="Times New Roman"/>
          <w:color w:val="1A1A1A"/>
          <w:sz w:val="23"/>
          <w:szCs w:val="23"/>
        </w:rPr>
      </w:pPr>
      <w:r w:rsidRPr="00992C9F">
        <w:rPr>
          <w:rFonts w:ascii="Times New Roman" w:eastAsia="Times New Roman" w:hAnsi="Times New Roman" w:cs="Times New Roman"/>
          <w:color w:val="1A1A1A"/>
          <w:sz w:val="23"/>
          <w:szCs w:val="23"/>
        </w:rPr>
        <w:lastRenderedPageBreak/>
        <w:t xml:space="preserve">And it can be argued that it is because of that significance of art that </w:t>
      </w:r>
      <w:proofErr w:type="spellStart"/>
      <w:r w:rsidRPr="00992C9F">
        <w:rPr>
          <w:rFonts w:ascii="Times New Roman" w:eastAsia="Times New Roman" w:hAnsi="Times New Roman" w:cs="Times New Roman"/>
          <w:color w:val="1A1A1A"/>
          <w:sz w:val="23"/>
          <w:szCs w:val="23"/>
        </w:rPr>
        <w:t>Négritude</w:t>
      </w:r>
      <w:proofErr w:type="spellEnd"/>
      <w:r w:rsidRPr="00992C9F">
        <w:rPr>
          <w:rFonts w:ascii="Times New Roman" w:eastAsia="Times New Roman" w:hAnsi="Times New Roman" w:cs="Times New Roman"/>
          <w:color w:val="1A1A1A"/>
          <w:sz w:val="23"/>
          <w:szCs w:val="23"/>
        </w:rPr>
        <w:t xml:space="preserve"> also presented itself as another type of knowledge or epistemology and as another politics.</w:t>
      </w:r>
      <w:bookmarkStart w:id="7" w:name="NegEpi"/>
      <w:r w:rsidR="00F42528" w:rsidRPr="00992C9F">
        <w:rPr>
          <w:rFonts w:ascii="Times New Roman" w:eastAsia="Times New Roman" w:hAnsi="Times New Roman" w:cs="Times New Roman"/>
          <w:color w:val="1A1A1A"/>
          <w:sz w:val="23"/>
          <w:szCs w:val="23"/>
        </w:rPr>
        <w:t xml:space="preserve"> </w:t>
      </w:r>
    </w:p>
    <w:p w:rsidR="006632DB" w:rsidRPr="00992C9F" w:rsidRDefault="008A1B32" w:rsidP="006632DB">
      <w:pPr>
        <w:shd w:val="clear" w:color="auto" w:fill="FFFFFF"/>
        <w:spacing w:after="150" w:line="360" w:lineRule="auto"/>
        <w:jc w:val="both"/>
        <w:rPr>
          <w:rFonts w:ascii="Times New Roman" w:eastAsia="Times New Roman" w:hAnsi="Times New Roman" w:cs="Times New Roman"/>
          <w:color w:val="1A1A1A"/>
          <w:sz w:val="23"/>
          <w:szCs w:val="23"/>
        </w:rPr>
      </w:pPr>
      <w:proofErr w:type="gramStart"/>
      <w:r>
        <w:rPr>
          <w:rFonts w:ascii="Times New Roman" w:eastAsia="Times New Roman" w:hAnsi="Times New Roman" w:cs="Times New Roman"/>
          <w:color w:val="1A1A1A"/>
          <w:sz w:val="23"/>
          <w:szCs w:val="23"/>
        </w:rPr>
        <w:t xml:space="preserve">1.8  </w:t>
      </w:r>
      <w:r w:rsidR="00F42528" w:rsidRPr="00992C9F">
        <w:rPr>
          <w:rFonts w:ascii="Times New Roman" w:eastAsia="Times New Roman" w:hAnsi="Times New Roman" w:cs="Times New Roman"/>
          <w:color w:val="1A1A1A"/>
          <w:sz w:val="23"/>
          <w:szCs w:val="23"/>
        </w:rPr>
        <w:t>NEGRITUDE</w:t>
      </w:r>
      <w:proofErr w:type="gramEnd"/>
      <w:r w:rsidR="00F42528" w:rsidRPr="00992C9F">
        <w:rPr>
          <w:rFonts w:ascii="Times New Roman" w:eastAsia="Times New Roman" w:hAnsi="Times New Roman" w:cs="Times New Roman"/>
          <w:color w:val="1A1A1A"/>
          <w:sz w:val="23"/>
          <w:szCs w:val="23"/>
        </w:rPr>
        <w:t xml:space="preserve"> AS ESPISTEMOLOGY</w:t>
      </w:r>
      <w:bookmarkEnd w:id="7"/>
    </w:p>
    <w:p w:rsidR="0098297F" w:rsidRPr="00992C9F" w:rsidRDefault="006632DB" w:rsidP="0098297F">
      <w:pPr>
        <w:shd w:val="clear" w:color="auto" w:fill="FFFFFF"/>
        <w:spacing w:after="150" w:line="360" w:lineRule="auto"/>
        <w:jc w:val="both"/>
        <w:rPr>
          <w:rFonts w:ascii="Times New Roman" w:eastAsia="Times New Roman" w:hAnsi="Times New Roman" w:cs="Times New Roman"/>
          <w:color w:val="1A1A1A"/>
          <w:sz w:val="23"/>
          <w:szCs w:val="23"/>
        </w:rPr>
      </w:pPr>
      <w:r w:rsidRPr="00992C9F">
        <w:rPr>
          <w:rFonts w:ascii="Times New Roman" w:eastAsia="Times New Roman" w:hAnsi="Times New Roman" w:cs="Times New Roman"/>
          <w:color w:val="1A1A1A"/>
          <w:sz w:val="23"/>
          <w:szCs w:val="23"/>
        </w:rPr>
        <w:t xml:space="preserve">In the same 1939 essay in which he explored what he called the “rhythmic attitude” by which we enter in profound connection with the object of art, its reality or its sub-reality, Senghor wrote the statement which is probably the most controversial of all his formulations of the philosophy of </w:t>
      </w:r>
      <w:proofErr w:type="spellStart"/>
      <w:r w:rsidRPr="00992C9F">
        <w:rPr>
          <w:rFonts w:ascii="Times New Roman" w:eastAsia="Times New Roman" w:hAnsi="Times New Roman" w:cs="Times New Roman"/>
          <w:color w:val="1A1A1A"/>
          <w:sz w:val="23"/>
          <w:szCs w:val="23"/>
        </w:rPr>
        <w:t>Négritude</w:t>
      </w:r>
      <w:proofErr w:type="spellEnd"/>
      <w:r w:rsidRPr="00992C9F">
        <w:rPr>
          <w:rFonts w:ascii="Times New Roman" w:eastAsia="Times New Roman" w:hAnsi="Times New Roman" w:cs="Times New Roman"/>
          <w:color w:val="1A1A1A"/>
          <w:sz w:val="23"/>
          <w:szCs w:val="23"/>
        </w:rPr>
        <w:t>: “Emotion is Negro, as reason is Hellenic” (“</w:t>
      </w:r>
      <w:proofErr w:type="spellStart"/>
      <w:r w:rsidRPr="00992C9F">
        <w:rPr>
          <w:rFonts w:ascii="Times New Roman" w:eastAsia="Times New Roman" w:hAnsi="Times New Roman" w:cs="Times New Roman"/>
          <w:i/>
          <w:iCs/>
          <w:color w:val="1A1A1A"/>
          <w:sz w:val="23"/>
          <w:szCs w:val="23"/>
        </w:rPr>
        <w:t>L'émotion</w:t>
      </w:r>
      <w:proofErr w:type="spellEnd"/>
      <w:r w:rsidRPr="00992C9F">
        <w:rPr>
          <w:rFonts w:ascii="Times New Roman" w:eastAsia="Times New Roman" w:hAnsi="Times New Roman" w:cs="Times New Roman"/>
          <w:i/>
          <w:iCs/>
          <w:color w:val="1A1A1A"/>
          <w:sz w:val="23"/>
          <w:szCs w:val="23"/>
        </w:rPr>
        <w:t xml:space="preserve"> </w:t>
      </w:r>
      <w:proofErr w:type="spellStart"/>
      <w:r w:rsidRPr="00992C9F">
        <w:rPr>
          <w:rFonts w:ascii="Times New Roman" w:eastAsia="Times New Roman" w:hAnsi="Times New Roman" w:cs="Times New Roman"/>
          <w:i/>
          <w:iCs/>
          <w:color w:val="1A1A1A"/>
          <w:sz w:val="23"/>
          <w:szCs w:val="23"/>
        </w:rPr>
        <w:t>est</w:t>
      </w:r>
      <w:proofErr w:type="spellEnd"/>
      <w:r w:rsidRPr="00992C9F">
        <w:rPr>
          <w:rFonts w:ascii="Times New Roman" w:eastAsia="Times New Roman" w:hAnsi="Times New Roman" w:cs="Times New Roman"/>
          <w:i/>
          <w:iCs/>
          <w:color w:val="1A1A1A"/>
          <w:sz w:val="23"/>
          <w:szCs w:val="23"/>
        </w:rPr>
        <w:t xml:space="preserve"> </w:t>
      </w:r>
      <w:proofErr w:type="spellStart"/>
      <w:r w:rsidRPr="00992C9F">
        <w:rPr>
          <w:rFonts w:ascii="Times New Roman" w:eastAsia="Times New Roman" w:hAnsi="Times New Roman" w:cs="Times New Roman"/>
          <w:i/>
          <w:iCs/>
          <w:color w:val="1A1A1A"/>
          <w:sz w:val="23"/>
          <w:szCs w:val="23"/>
        </w:rPr>
        <w:t>nègre</w:t>
      </w:r>
      <w:proofErr w:type="spellEnd"/>
      <w:r w:rsidRPr="00992C9F">
        <w:rPr>
          <w:rFonts w:ascii="Times New Roman" w:eastAsia="Times New Roman" w:hAnsi="Times New Roman" w:cs="Times New Roman"/>
          <w:i/>
          <w:iCs/>
          <w:color w:val="1A1A1A"/>
          <w:sz w:val="23"/>
          <w:szCs w:val="23"/>
        </w:rPr>
        <w:t xml:space="preserve">, </w:t>
      </w:r>
      <w:proofErr w:type="spellStart"/>
      <w:r w:rsidRPr="00992C9F">
        <w:rPr>
          <w:rFonts w:ascii="Times New Roman" w:eastAsia="Times New Roman" w:hAnsi="Times New Roman" w:cs="Times New Roman"/>
          <w:i/>
          <w:iCs/>
          <w:color w:val="1A1A1A"/>
          <w:sz w:val="23"/>
          <w:szCs w:val="23"/>
        </w:rPr>
        <w:t>comme</w:t>
      </w:r>
      <w:proofErr w:type="spellEnd"/>
      <w:r w:rsidRPr="00992C9F">
        <w:rPr>
          <w:rFonts w:ascii="Times New Roman" w:eastAsia="Times New Roman" w:hAnsi="Times New Roman" w:cs="Times New Roman"/>
          <w:i/>
          <w:iCs/>
          <w:color w:val="1A1A1A"/>
          <w:sz w:val="23"/>
          <w:szCs w:val="23"/>
        </w:rPr>
        <w:t xml:space="preserve"> la raison </w:t>
      </w:r>
      <w:proofErr w:type="spellStart"/>
      <w:r w:rsidRPr="00992C9F">
        <w:rPr>
          <w:rFonts w:ascii="Times New Roman" w:eastAsia="Times New Roman" w:hAnsi="Times New Roman" w:cs="Times New Roman"/>
          <w:i/>
          <w:iCs/>
          <w:color w:val="1A1A1A"/>
          <w:sz w:val="23"/>
          <w:szCs w:val="23"/>
        </w:rPr>
        <w:t>héllène</w:t>
      </w:r>
      <w:proofErr w:type="spellEnd"/>
      <w:r w:rsidRPr="00992C9F">
        <w:rPr>
          <w:rFonts w:ascii="Times New Roman" w:eastAsia="Times New Roman" w:hAnsi="Times New Roman" w:cs="Times New Roman"/>
          <w:color w:val="1A1A1A"/>
          <w:sz w:val="23"/>
          <w:szCs w:val="23"/>
        </w:rPr>
        <w:t>”). (Senghor 1964, 288) The criticism was that the formula was an acceptance of the ethnological discourse of the Levy-</w:t>
      </w:r>
      <w:proofErr w:type="spellStart"/>
      <w:r w:rsidRPr="00992C9F">
        <w:rPr>
          <w:rFonts w:ascii="Times New Roman" w:eastAsia="Times New Roman" w:hAnsi="Times New Roman" w:cs="Times New Roman"/>
          <w:color w:val="1A1A1A"/>
          <w:sz w:val="23"/>
          <w:szCs w:val="23"/>
        </w:rPr>
        <w:t>Bruhlian</w:t>
      </w:r>
      <w:proofErr w:type="spellEnd"/>
      <w:r w:rsidRPr="00992C9F">
        <w:rPr>
          <w:rFonts w:ascii="Times New Roman" w:eastAsia="Times New Roman" w:hAnsi="Times New Roman" w:cs="Times New Roman"/>
          <w:color w:val="1A1A1A"/>
          <w:sz w:val="23"/>
          <w:szCs w:val="23"/>
        </w:rPr>
        <w:t xml:space="preserve"> type making a distinction between western societies suffused with rationality and the colonized world of what he labeled “inferior societies”, under the rule of “primitive mentality”. While rationality is defined by the use of the logical principles of identity, contradiction and excluded middle and the empirical notion of causality, primitive mentality functions according to a law of “participation” and magical thinking. The law means that a person can be herself and at the same time be –or rather participate in the being of—her totem animal ignoring (or rather indifferent to) the principle of contradiction, and magical thinking, superposing a supernatural world to reality, allows for example action from distance in the absence of any causal link between two phenomena. (Levy-</w:t>
      </w:r>
      <w:proofErr w:type="spellStart"/>
      <w:r w:rsidRPr="00992C9F">
        <w:rPr>
          <w:rFonts w:ascii="Times New Roman" w:eastAsia="Times New Roman" w:hAnsi="Times New Roman" w:cs="Times New Roman"/>
          <w:color w:val="1A1A1A"/>
          <w:sz w:val="23"/>
          <w:szCs w:val="23"/>
        </w:rPr>
        <w:t>Bruhl</w:t>
      </w:r>
      <w:proofErr w:type="spellEnd"/>
      <w:r w:rsidRPr="00992C9F">
        <w:rPr>
          <w:rFonts w:ascii="Times New Roman" w:eastAsia="Times New Roman" w:hAnsi="Times New Roman" w:cs="Times New Roman"/>
          <w:color w:val="1A1A1A"/>
          <w:sz w:val="23"/>
          <w:szCs w:val="23"/>
        </w:rPr>
        <w:t xml:space="preserve"> 1926) For his critics, Senghor's formula did ratify the view of Lucien Levy-</w:t>
      </w:r>
      <w:proofErr w:type="spellStart"/>
      <w:r w:rsidRPr="00992C9F">
        <w:rPr>
          <w:rFonts w:ascii="Times New Roman" w:eastAsia="Times New Roman" w:hAnsi="Times New Roman" w:cs="Times New Roman"/>
          <w:color w:val="1A1A1A"/>
          <w:sz w:val="23"/>
          <w:szCs w:val="23"/>
        </w:rPr>
        <w:t>Bruhl</w:t>
      </w:r>
      <w:proofErr w:type="spellEnd"/>
      <w:r w:rsidRPr="00992C9F">
        <w:rPr>
          <w:rFonts w:ascii="Times New Roman" w:eastAsia="Times New Roman" w:hAnsi="Times New Roman" w:cs="Times New Roman"/>
          <w:color w:val="1A1A1A"/>
          <w:sz w:val="23"/>
          <w:szCs w:val="23"/>
        </w:rPr>
        <w:t>, while the ethnologist himself eventually recanted them in his </w:t>
      </w:r>
      <w:r w:rsidRPr="00992C9F">
        <w:rPr>
          <w:rFonts w:ascii="Times New Roman" w:eastAsia="Times New Roman" w:hAnsi="Times New Roman" w:cs="Times New Roman"/>
          <w:i/>
          <w:iCs/>
          <w:color w:val="1A1A1A"/>
          <w:sz w:val="23"/>
          <w:szCs w:val="23"/>
        </w:rPr>
        <w:t>Notebooks of Lucien Levy-</w:t>
      </w:r>
      <w:proofErr w:type="spellStart"/>
      <w:r w:rsidRPr="00992C9F">
        <w:rPr>
          <w:rFonts w:ascii="Times New Roman" w:eastAsia="Times New Roman" w:hAnsi="Times New Roman" w:cs="Times New Roman"/>
          <w:i/>
          <w:iCs/>
          <w:color w:val="1A1A1A"/>
          <w:sz w:val="23"/>
          <w:szCs w:val="23"/>
        </w:rPr>
        <w:t>Bruhl</w:t>
      </w:r>
      <w:proofErr w:type="spellEnd"/>
      <w:r w:rsidRPr="00992C9F">
        <w:rPr>
          <w:rFonts w:ascii="Times New Roman" w:eastAsia="Times New Roman" w:hAnsi="Times New Roman" w:cs="Times New Roman"/>
          <w:color w:val="1A1A1A"/>
          <w:sz w:val="23"/>
          <w:szCs w:val="23"/>
        </w:rPr>
        <w:t> posthumously published ten years after his death in 1939.</w:t>
      </w:r>
    </w:p>
    <w:p w:rsidR="006632DB" w:rsidRPr="00992C9F" w:rsidRDefault="006632DB" w:rsidP="006632DB">
      <w:pPr>
        <w:shd w:val="clear" w:color="auto" w:fill="FFFFFF"/>
        <w:spacing w:after="150" w:line="360" w:lineRule="auto"/>
        <w:jc w:val="both"/>
        <w:rPr>
          <w:rFonts w:ascii="Times New Roman" w:eastAsia="Times New Roman" w:hAnsi="Times New Roman" w:cs="Times New Roman"/>
          <w:color w:val="1A1A1A"/>
          <w:sz w:val="23"/>
          <w:szCs w:val="23"/>
        </w:rPr>
      </w:pPr>
      <w:r w:rsidRPr="00992C9F">
        <w:rPr>
          <w:rFonts w:ascii="Times New Roman" w:eastAsia="Times New Roman" w:hAnsi="Times New Roman" w:cs="Times New Roman"/>
          <w:color w:val="1A1A1A"/>
          <w:sz w:val="23"/>
          <w:szCs w:val="23"/>
        </w:rPr>
        <w:t>. Donna Jones rightly speaks of Negritude as an “Afro-</w:t>
      </w:r>
      <w:proofErr w:type="spellStart"/>
      <w:r w:rsidRPr="00992C9F">
        <w:rPr>
          <w:rFonts w:ascii="Times New Roman" w:eastAsia="Times New Roman" w:hAnsi="Times New Roman" w:cs="Times New Roman"/>
          <w:color w:val="1A1A1A"/>
          <w:sz w:val="23"/>
          <w:szCs w:val="23"/>
        </w:rPr>
        <w:t>Bergsonian</w:t>
      </w:r>
      <w:proofErr w:type="spellEnd"/>
      <w:r w:rsidRPr="00992C9F">
        <w:rPr>
          <w:rFonts w:ascii="Times New Roman" w:eastAsia="Times New Roman" w:hAnsi="Times New Roman" w:cs="Times New Roman"/>
          <w:color w:val="1A1A1A"/>
          <w:sz w:val="23"/>
          <w:szCs w:val="23"/>
        </w:rPr>
        <w:t xml:space="preserve"> epistemology”. (Jones, 2010) Senghor did use the language of the author of </w:t>
      </w:r>
      <w:r w:rsidRPr="00992C9F">
        <w:rPr>
          <w:rFonts w:ascii="Times New Roman" w:eastAsia="Times New Roman" w:hAnsi="Times New Roman" w:cs="Times New Roman"/>
          <w:i/>
          <w:iCs/>
          <w:color w:val="1A1A1A"/>
          <w:sz w:val="23"/>
          <w:szCs w:val="23"/>
        </w:rPr>
        <w:t>Primitive Mentality</w:t>
      </w:r>
      <w:r w:rsidRPr="00992C9F">
        <w:rPr>
          <w:rFonts w:ascii="Times New Roman" w:eastAsia="Times New Roman" w:hAnsi="Times New Roman" w:cs="Times New Roman"/>
          <w:color w:val="1A1A1A"/>
          <w:sz w:val="23"/>
          <w:szCs w:val="23"/>
        </w:rPr>
        <w:t>, (Levy-</w:t>
      </w:r>
      <w:proofErr w:type="spellStart"/>
      <w:r w:rsidRPr="00992C9F">
        <w:rPr>
          <w:rFonts w:ascii="Times New Roman" w:eastAsia="Times New Roman" w:hAnsi="Times New Roman" w:cs="Times New Roman"/>
          <w:color w:val="1A1A1A"/>
          <w:sz w:val="23"/>
          <w:szCs w:val="23"/>
        </w:rPr>
        <w:t>Bruhl</w:t>
      </w:r>
      <w:proofErr w:type="spellEnd"/>
      <w:r w:rsidRPr="00992C9F">
        <w:rPr>
          <w:rFonts w:ascii="Times New Roman" w:eastAsia="Times New Roman" w:hAnsi="Times New Roman" w:cs="Times New Roman"/>
          <w:color w:val="1A1A1A"/>
          <w:sz w:val="23"/>
          <w:szCs w:val="23"/>
        </w:rPr>
        <w:t xml:space="preserve"> 1923) for example when he wrote in his 1956 article on “Negro African Aesthetics” that “European reason is analytical by utilization, Negro reason is intuitive by participation” (1964, 203). But he also stated clearly, as early as in 1945, six years after the essay in which the (in</w:t>
      </w:r>
      <w:proofErr w:type="gramStart"/>
      <w:r w:rsidRPr="00992C9F">
        <w:rPr>
          <w:rFonts w:ascii="Times New Roman" w:eastAsia="Times New Roman" w:hAnsi="Times New Roman" w:cs="Times New Roman"/>
          <w:color w:val="1A1A1A"/>
          <w:sz w:val="23"/>
          <w:szCs w:val="23"/>
        </w:rPr>
        <w:t>)famous</w:t>
      </w:r>
      <w:proofErr w:type="gramEnd"/>
      <w:r w:rsidRPr="00992C9F">
        <w:rPr>
          <w:rFonts w:ascii="Times New Roman" w:eastAsia="Times New Roman" w:hAnsi="Times New Roman" w:cs="Times New Roman"/>
          <w:color w:val="1A1A1A"/>
          <w:sz w:val="23"/>
          <w:szCs w:val="23"/>
        </w:rPr>
        <w:t xml:space="preserve"> formula was written: “But are the differences not in the ratio between elements more than in their nature? Underneath the differences, are there not more essential similarities? Above all, is </w:t>
      </w:r>
      <w:r w:rsidRPr="00992C9F">
        <w:rPr>
          <w:rFonts w:ascii="Times New Roman" w:eastAsia="Times New Roman" w:hAnsi="Times New Roman" w:cs="Times New Roman"/>
          <w:i/>
          <w:iCs/>
          <w:color w:val="1A1A1A"/>
          <w:sz w:val="23"/>
          <w:szCs w:val="23"/>
        </w:rPr>
        <w:t>reason</w:t>
      </w:r>
      <w:r w:rsidRPr="00992C9F">
        <w:rPr>
          <w:rFonts w:ascii="Times New Roman" w:eastAsia="Times New Roman" w:hAnsi="Times New Roman" w:cs="Times New Roman"/>
          <w:color w:val="1A1A1A"/>
          <w:sz w:val="23"/>
          <w:szCs w:val="23"/>
        </w:rPr>
        <w:t> not </w:t>
      </w:r>
      <w:r w:rsidRPr="00992C9F">
        <w:rPr>
          <w:rFonts w:ascii="Times New Roman" w:eastAsia="Times New Roman" w:hAnsi="Times New Roman" w:cs="Times New Roman"/>
          <w:i/>
          <w:iCs/>
          <w:color w:val="1A1A1A"/>
          <w:sz w:val="23"/>
          <w:szCs w:val="23"/>
        </w:rPr>
        <w:t>identical</w:t>
      </w:r>
      <w:r w:rsidRPr="00992C9F">
        <w:rPr>
          <w:rFonts w:ascii="Times New Roman" w:eastAsia="Times New Roman" w:hAnsi="Times New Roman" w:cs="Times New Roman"/>
          <w:color w:val="1A1A1A"/>
          <w:sz w:val="23"/>
          <w:szCs w:val="23"/>
        </w:rPr>
        <w:t> among men? I do not believe in ‘</w:t>
      </w:r>
      <w:proofErr w:type="spellStart"/>
      <w:r w:rsidRPr="00992C9F">
        <w:rPr>
          <w:rFonts w:ascii="Times New Roman" w:eastAsia="Times New Roman" w:hAnsi="Times New Roman" w:cs="Times New Roman"/>
          <w:color w:val="1A1A1A"/>
          <w:sz w:val="23"/>
          <w:szCs w:val="23"/>
        </w:rPr>
        <w:t>prelogical</w:t>
      </w:r>
      <w:proofErr w:type="spellEnd"/>
      <w:r w:rsidRPr="00992C9F">
        <w:rPr>
          <w:rFonts w:ascii="Times New Roman" w:eastAsia="Times New Roman" w:hAnsi="Times New Roman" w:cs="Times New Roman"/>
          <w:color w:val="1A1A1A"/>
          <w:sz w:val="23"/>
          <w:szCs w:val="23"/>
        </w:rPr>
        <w:t xml:space="preserve"> mentality.’ The mind cannot be </w:t>
      </w:r>
      <w:proofErr w:type="spellStart"/>
      <w:r w:rsidRPr="00992C9F">
        <w:rPr>
          <w:rFonts w:ascii="Times New Roman" w:eastAsia="Times New Roman" w:hAnsi="Times New Roman" w:cs="Times New Roman"/>
          <w:color w:val="1A1A1A"/>
          <w:sz w:val="23"/>
          <w:szCs w:val="23"/>
        </w:rPr>
        <w:t>prelogical</w:t>
      </w:r>
      <w:proofErr w:type="spellEnd"/>
      <w:r w:rsidRPr="00992C9F">
        <w:rPr>
          <w:rFonts w:ascii="Times New Roman" w:eastAsia="Times New Roman" w:hAnsi="Times New Roman" w:cs="Times New Roman"/>
          <w:color w:val="1A1A1A"/>
          <w:sz w:val="23"/>
          <w:szCs w:val="23"/>
        </w:rPr>
        <w:t xml:space="preserve">, and it can even less be </w:t>
      </w:r>
      <w:proofErr w:type="spellStart"/>
      <w:r w:rsidRPr="00992C9F">
        <w:rPr>
          <w:rFonts w:ascii="Times New Roman" w:eastAsia="Times New Roman" w:hAnsi="Times New Roman" w:cs="Times New Roman"/>
          <w:color w:val="1A1A1A"/>
          <w:sz w:val="23"/>
          <w:szCs w:val="23"/>
        </w:rPr>
        <w:t>alogical</w:t>
      </w:r>
      <w:proofErr w:type="spellEnd"/>
      <w:r w:rsidRPr="00992C9F">
        <w:rPr>
          <w:rFonts w:ascii="Times New Roman" w:eastAsia="Times New Roman" w:hAnsi="Times New Roman" w:cs="Times New Roman"/>
          <w:color w:val="1A1A1A"/>
          <w:sz w:val="23"/>
          <w:szCs w:val="23"/>
        </w:rPr>
        <w:t>” (1964, 42). This affirmation is clearly directed at Levy-</w:t>
      </w:r>
      <w:proofErr w:type="spellStart"/>
      <w:r w:rsidRPr="00992C9F">
        <w:rPr>
          <w:rFonts w:ascii="Times New Roman" w:eastAsia="Times New Roman" w:hAnsi="Times New Roman" w:cs="Times New Roman"/>
          <w:color w:val="1A1A1A"/>
          <w:sz w:val="23"/>
          <w:szCs w:val="23"/>
        </w:rPr>
        <w:t>Bruhl</w:t>
      </w:r>
      <w:proofErr w:type="spellEnd"/>
      <w:r w:rsidRPr="00992C9F">
        <w:rPr>
          <w:rFonts w:ascii="Times New Roman" w:eastAsia="Times New Roman" w:hAnsi="Times New Roman" w:cs="Times New Roman"/>
          <w:color w:val="1A1A1A"/>
          <w:sz w:val="23"/>
          <w:szCs w:val="23"/>
        </w:rPr>
        <w:t xml:space="preserve">. So the influence on his thinking </w:t>
      </w:r>
      <w:r w:rsidRPr="00992C9F">
        <w:rPr>
          <w:rFonts w:ascii="Times New Roman" w:eastAsia="Times New Roman" w:hAnsi="Times New Roman" w:cs="Times New Roman"/>
          <w:color w:val="1A1A1A"/>
          <w:sz w:val="23"/>
          <w:szCs w:val="23"/>
        </w:rPr>
        <w:lastRenderedPageBreak/>
        <w:t>claimed by Senghor is rather Henri Bergson's. The poet often refers to the importance of the “1889 Revolution”, in reference to the year of publication of Bergson's </w:t>
      </w:r>
      <w:r w:rsidRPr="00992C9F">
        <w:rPr>
          <w:rFonts w:ascii="Times New Roman" w:eastAsia="Times New Roman" w:hAnsi="Times New Roman" w:cs="Times New Roman"/>
          <w:i/>
          <w:iCs/>
          <w:color w:val="1A1A1A"/>
          <w:sz w:val="23"/>
          <w:szCs w:val="23"/>
        </w:rPr>
        <w:t>Essay on the immediate data of consciousness</w:t>
      </w:r>
      <w:r w:rsidRPr="00992C9F">
        <w:rPr>
          <w:rFonts w:ascii="Times New Roman" w:eastAsia="Times New Roman" w:hAnsi="Times New Roman" w:cs="Times New Roman"/>
          <w:color w:val="1A1A1A"/>
          <w:sz w:val="23"/>
          <w:szCs w:val="23"/>
        </w:rPr>
        <w:t xml:space="preserve">. Bergson, for Senghor, has given a philosophical expression to a new paradigm which, unlike </w:t>
      </w:r>
      <w:proofErr w:type="spellStart"/>
      <w:r w:rsidRPr="00992C9F">
        <w:rPr>
          <w:rFonts w:ascii="Times New Roman" w:eastAsia="Times New Roman" w:hAnsi="Times New Roman" w:cs="Times New Roman"/>
          <w:color w:val="1A1A1A"/>
          <w:sz w:val="23"/>
          <w:szCs w:val="23"/>
        </w:rPr>
        <w:t>Cartesianism</w:t>
      </w:r>
      <w:proofErr w:type="spellEnd"/>
      <w:r w:rsidRPr="00992C9F">
        <w:rPr>
          <w:rFonts w:ascii="Times New Roman" w:eastAsia="Times New Roman" w:hAnsi="Times New Roman" w:cs="Times New Roman"/>
          <w:color w:val="1A1A1A"/>
          <w:sz w:val="23"/>
          <w:szCs w:val="23"/>
        </w:rPr>
        <w:t xml:space="preserve"> and, even before it, </w:t>
      </w:r>
      <w:proofErr w:type="spellStart"/>
      <w:r w:rsidRPr="00992C9F">
        <w:rPr>
          <w:rFonts w:ascii="Times New Roman" w:eastAsia="Times New Roman" w:hAnsi="Times New Roman" w:cs="Times New Roman"/>
          <w:color w:val="1A1A1A"/>
          <w:sz w:val="23"/>
          <w:szCs w:val="23"/>
        </w:rPr>
        <w:t>Aristotelism</w:t>
      </w:r>
      <w:proofErr w:type="spellEnd"/>
      <w:r w:rsidRPr="00992C9F">
        <w:rPr>
          <w:rFonts w:ascii="Times New Roman" w:eastAsia="Times New Roman" w:hAnsi="Times New Roman" w:cs="Times New Roman"/>
          <w:color w:val="1A1A1A"/>
          <w:sz w:val="23"/>
          <w:szCs w:val="23"/>
        </w:rPr>
        <w:t>, makes room for a type of knowledge which does not divide by analysis the subject from the object and the object into its constitutive separated parts: different from the reason-that-separates, says Senghor following Bergson, there is a reason-that-embraces, which makes us experience “</w:t>
      </w:r>
      <w:proofErr w:type="spellStart"/>
      <w:r w:rsidRPr="00992C9F">
        <w:rPr>
          <w:rFonts w:ascii="Times New Roman" w:eastAsia="Times New Roman" w:hAnsi="Times New Roman" w:cs="Times New Roman"/>
          <w:color w:val="1A1A1A"/>
          <w:sz w:val="23"/>
          <w:szCs w:val="23"/>
        </w:rPr>
        <w:t>the</w:t>
      </w:r>
      <w:proofErr w:type="spellEnd"/>
      <w:r w:rsidRPr="00992C9F">
        <w:rPr>
          <w:rFonts w:ascii="Times New Roman" w:eastAsia="Times New Roman" w:hAnsi="Times New Roman" w:cs="Times New Roman"/>
          <w:color w:val="1A1A1A"/>
          <w:sz w:val="23"/>
          <w:szCs w:val="23"/>
        </w:rPr>
        <w:t xml:space="preserve"> lived identity of knowledge and the known, the lived and the thought, the lived and the real” (1971, 287). That approach of reality is the other side of our analytical intelligence: according to Bergson, the push of life in evolution, the </w:t>
      </w:r>
      <w:r w:rsidRPr="00992C9F">
        <w:rPr>
          <w:rFonts w:ascii="Times New Roman" w:eastAsia="Times New Roman" w:hAnsi="Times New Roman" w:cs="Times New Roman"/>
          <w:i/>
          <w:iCs/>
          <w:color w:val="1A1A1A"/>
          <w:sz w:val="23"/>
          <w:szCs w:val="23"/>
        </w:rPr>
        <w:t>élan vital</w:t>
      </w:r>
      <w:r w:rsidRPr="00992C9F">
        <w:rPr>
          <w:rFonts w:ascii="Times New Roman" w:eastAsia="Times New Roman" w:hAnsi="Times New Roman" w:cs="Times New Roman"/>
          <w:color w:val="1A1A1A"/>
          <w:sz w:val="23"/>
          <w:szCs w:val="23"/>
        </w:rPr>
        <w:t>, has produced consciousness. Now “consciousness, in man, is pre-eminently intellect. It might have been</w:t>
      </w:r>
      <w:proofErr w:type="gramStart"/>
      <w:r w:rsidRPr="00992C9F">
        <w:rPr>
          <w:rFonts w:ascii="Times New Roman" w:eastAsia="Times New Roman" w:hAnsi="Times New Roman" w:cs="Times New Roman"/>
          <w:color w:val="1A1A1A"/>
          <w:sz w:val="23"/>
          <w:szCs w:val="23"/>
        </w:rPr>
        <w:t>,</w:t>
      </w:r>
      <w:proofErr w:type="gramEnd"/>
      <w:r w:rsidRPr="00992C9F">
        <w:rPr>
          <w:rFonts w:ascii="Times New Roman" w:eastAsia="Times New Roman" w:hAnsi="Times New Roman" w:cs="Times New Roman"/>
          <w:color w:val="1A1A1A"/>
          <w:sz w:val="23"/>
          <w:szCs w:val="23"/>
        </w:rPr>
        <w:t xml:space="preserve"> it ought, so it seems, to have been also intuition. Intuition and intellect represent two opposite directions of the work of consciousness: intuition goes in the very direction of life, intellect goes in the inverse direction, and thus finds itself naturally in accordance with the movement of matter. </w:t>
      </w:r>
      <w:proofErr w:type="gramStart"/>
      <w:r w:rsidRPr="00992C9F">
        <w:rPr>
          <w:rFonts w:ascii="Times New Roman" w:eastAsia="Times New Roman" w:hAnsi="Times New Roman" w:cs="Times New Roman"/>
          <w:color w:val="1A1A1A"/>
          <w:sz w:val="23"/>
          <w:szCs w:val="23"/>
        </w:rPr>
        <w:t>A complete and perfect humanity would be that in which these two forms of conscious activity should attain their full development” (Bergson 1944, 291–292).</w:t>
      </w:r>
      <w:proofErr w:type="gramEnd"/>
      <w:r w:rsidRPr="00992C9F">
        <w:rPr>
          <w:rFonts w:ascii="Times New Roman" w:eastAsia="Times New Roman" w:hAnsi="Times New Roman" w:cs="Times New Roman"/>
          <w:color w:val="1A1A1A"/>
          <w:sz w:val="23"/>
          <w:szCs w:val="23"/>
        </w:rPr>
        <w:t xml:space="preserve"> Clearly Bergson does not see “intuition” and “intelligence” as dividing humanity into different types: he calls for their equal development in a fully accomplished humanity.</w:t>
      </w:r>
    </w:p>
    <w:p w:rsidR="006632DB" w:rsidRPr="00992C9F" w:rsidRDefault="006632DB" w:rsidP="006632DB">
      <w:pPr>
        <w:shd w:val="clear" w:color="auto" w:fill="FFFFFF"/>
        <w:spacing w:after="150" w:line="360" w:lineRule="auto"/>
        <w:jc w:val="both"/>
        <w:rPr>
          <w:rFonts w:ascii="Times New Roman" w:eastAsia="Times New Roman" w:hAnsi="Times New Roman" w:cs="Times New Roman"/>
          <w:color w:val="1A1A1A"/>
          <w:sz w:val="23"/>
          <w:szCs w:val="23"/>
        </w:rPr>
      </w:pPr>
      <w:r w:rsidRPr="00992C9F">
        <w:rPr>
          <w:rFonts w:ascii="Times New Roman" w:eastAsia="Times New Roman" w:hAnsi="Times New Roman" w:cs="Times New Roman"/>
          <w:color w:val="1A1A1A"/>
          <w:sz w:val="23"/>
          <w:szCs w:val="23"/>
        </w:rPr>
        <w:t xml:space="preserve">Two conclusions can be drawn from Senghor's </w:t>
      </w:r>
      <w:proofErr w:type="spellStart"/>
      <w:r w:rsidRPr="00992C9F">
        <w:rPr>
          <w:rFonts w:ascii="Times New Roman" w:eastAsia="Times New Roman" w:hAnsi="Times New Roman" w:cs="Times New Roman"/>
          <w:color w:val="1A1A1A"/>
          <w:sz w:val="23"/>
          <w:szCs w:val="23"/>
        </w:rPr>
        <w:t>Bergsonism</w:t>
      </w:r>
      <w:proofErr w:type="spellEnd"/>
      <w:r w:rsidRPr="00992C9F">
        <w:rPr>
          <w:rFonts w:ascii="Times New Roman" w:eastAsia="Times New Roman" w:hAnsi="Times New Roman" w:cs="Times New Roman"/>
          <w:color w:val="1A1A1A"/>
          <w:sz w:val="23"/>
          <w:szCs w:val="23"/>
        </w:rPr>
        <w:t xml:space="preserve">. First, the epistemology of </w:t>
      </w:r>
      <w:proofErr w:type="spellStart"/>
      <w:r w:rsidRPr="00992C9F">
        <w:rPr>
          <w:rFonts w:ascii="Times New Roman" w:eastAsia="Times New Roman" w:hAnsi="Times New Roman" w:cs="Times New Roman"/>
          <w:color w:val="1A1A1A"/>
          <w:sz w:val="23"/>
          <w:szCs w:val="23"/>
        </w:rPr>
        <w:t>Négritude</w:t>
      </w:r>
      <w:proofErr w:type="spellEnd"/>
      <w:r w:rsidRPr="00992C9F">
        <w:rPr>
          <w:rFonts w:ascii="Times New Roman" w:eastAsia="Times New Roman" w:hAnsi="Times New Roman" w:cs="Times New Roman"/>
          <w:color w:val="1A1A1A"/>
          <w:sz w:val="23"/>
          <w:szCs w:val="23"/>
        </w:rPr>
        <w:t>, what he calls a Negro way of knowing does not simply reproduce Levy-</w:t>
      </w:r>
      <w:proofErr w:type="spellStart"/>
      <w:r w:rsidRPr="00992C9F">
        <w:rPr>
          <w:rFonts w:ascii="Times New Roman" w:eastAsia="Times New Roman" w:hAnsi="Times New Roman" w:cs="Times New Roman"/>
          <w:color w:val="1A1A1A"/>
          <w:sz w:val="23"/>
          <w:szCs w:val="23"/>
        </w:rPr>
        <w:t>Bruhl's</w:t>
      </w:r>
      <w:proofErr w:type="spellEnd"/>
      <w:r w:rsidRPr="00992C9F">
        <w:rPr>
          <w:rFonts w:ascii="Times New Roman" w:eastAsia="Times New Roman" w:hAnsi="Times New Roman" w:cs="Times New Roman"/>
          <w:color w:val="1A1A1A"/>
          <w:sz w:val="23"/>
          <w:szCs w:val="23"/>
        </w:rPr>
        <w:t xml:space="preserve"> radical cognitive dualism which ultimately divides humanity into two categories, the European and the non-European. It is rather a way of emphasizing the role played by what Bergson has called “intuition” in the production of African cultural objects, more particularly African art. Because, and this is the second conclusion, when he speaks of an African epistemology in fact Senghor is still speaking about art and aesthetics. He is speaking about art as knowledge, art as a particular approach to reality, art as the realm par excellence of intuitive knowledge or emotion. The meaning of “emotion” in Senghor's formula corresponds to its definition by Jean-Paul Sartre as a way of seeing the world as a “non-instrumental totality”: “in this case, writes Sartre, the categories of the world will act upon consciousness immediately. They are present to it </w:t>
      </w:r>
      <w:r w:rsidRPr="00992C9F">
        <w:rPr>
          <w:rFonts w:ascii="Times New Roman" w:eastAsia="Times New Roman" w:hAnsi="Times New Roman" w:cs="Times New Roman"/>
          <w:i/>
          <w:iCs/>
          <w:color w:val="1A1A1A"/>
          <w:sz w:val="23"/>
          <w:szCs w:val="23"/>
        </w:rPr>
        <w:t>without distance</w:t>
      </w:r>
      <w:r w:rsidRPr="00992C9F">
        <w:rPr>
          <w:rFonts w:ascii="Times New Roman" w:eastAsia="Times New Roman" w:hAnsi="Times New Roman" w:cs="Times New Roman"/>
          <w:color w:val="1A1A1A"/>
          <w:sz w:val="23"/>
          <w:szCs w:val="23"/>
        </w:rPr>
        <w:t>” (Sartre 1989, 52</w:t>
      </w:r>
      <w:proofErr w:type="gramStart"/>
      <w:r w:rsidRPr="00992C9F">
        <w:rPr>
          <w:rFonts w:ascii="Times New Roman" w:eastAsia="Times New Roman" w:hAnsi="Times New Roman" w:cs="Times New Roman"/>
          <w:color w:val="1A1A1A"/>
          <w:sz w:val="23"/>
          <w:szCs w:val="23"/>
        </w:rPr>
        <w:t>,90</w:t>
      </w:r>
      <w:proofErr w:type="gramEnd"/>
      <w:r w:rsidRPr="00992C9F">
        <w:rPr>
          <w:rFonts w:ascii="Times New Roman" w:eastAsia="Times New Roman" w:hAnsi="Times New Roman" w:cs="Times New Roman"/>
          <w:color w:val="1A1A1A"/>
          <w:sz w:val="23"/>
          <w:szCs w:val="23"/>
        </w:rPr>
        <w:t>).</w:t>
      </w:r>
    </w:p>
    <w:p w:rsidR="006632DB" w:rsidRPr="00992C9F" w:rsidRDefault="006632DB" w:rsidP="006632DB">
      <w:pPr>
        <w:shd w:val="clear" w:color="auto" w:fill="FFFFFF"/>
        <w:spacing w:after="150" w:line="360" w:lineRule="auto"/>
        <w:jc w:val="both"/>
        <w:rPr>
          <w:rFonts w:ascii="Times New Roman" w:eastAsia="Times New Roman" w:hAnsi="Times New Roman" w:cs="Times New Roman"/>
          <w:color w:val="1A1A1A"/>
          <w:sz w:val="23"/>
          <w:szCs w:val="23"/>
        </w:rPr>
      </w:pPr>
      <w:r w:rsidRPr="00992C9F">
        <w:rPr>
          <w:rFonts w:ascii="Times New Roman" w:eastAsia="Times New Roman" w:hAnsi="Times New Roman" w:cs="Times New Roman"/>
          <w:color w:val="1A1A1A"/>
          <w:sz w:val="23"/>
          <w:szCs w:val="23"/>
        </w:rPr>
        <w:lastRenderedPageBreak/>
        <w:t xml:space="preserve">We can now conclude with a reexamination of Senghor's infamous formula, which he kept explaining again and again: “Emotion is Negro as Reason is Hellenic”. To pay attention to the context in which it was written is to recall that Senghor, in the late 1930's was absorbing not only ethnological literature but also writings about “art </w:t>
      </w:r>
      <w:proofErr w:type="spellStart"/>
      <w:r w:rsidRPr="00992C9F">
        <w:rPr>
          <w:rFonts w:ascii="Times New Roman" w:eastAsia="Times New Roman" w:hAnsi="Times New Roman" w:cs="Times New Roman"/>
          <w:color w:val="1A1A1A"/>
          <w:sz w:val="23"/>
          <w:szCs w:val="23"/>
        </w:rPr>
        <w:t>nègre</w:t>
      </w:r>
      <w:proofErr w:type="spellEnd"/>
      <w:r w:rsidRPr="00992C9F">
        <w:rPr>
          <w:rFonts w:ascii="Times New Roman" w:eastAsia="Times New Roman" w:hAnsi="Times New Roman" w:cs="Times New Roman"/>
          <w:color w:val="1A1A1A"/>
          <w:sz w:val="23"/>
          <w:szCs w:val="23"/>
        </w:rPr>
        <w:t>”. In particular a book that he refers to in a simple footnote but which was very influential on his thinking: </w:t>
      </w:r>
      <w:r w:rsidRPr="00992C9F">
        <w:rPr>
          <w:rFonts w:ascii="Times New Roman" w:eastAsia="Times New Roman" w:hAnsi="Times New Roman" w:cs="Times New Roman"/>
          <w:i/>
          <w:iCs/>
          <w:color w:val="1A1A1A"/>
          <w:sz w:val="23"/>
          <w:szCs w:val="23"/>
        </w:rPr>
        <w:t>Primitive Negro Sculpture</w:t>
      </w:r>
      <w:r w:rsidRPr="00992C9F">
        <w:rPr>
          <w:rFonts w:ascii="Times New Roman" w:eastAsia="Times New Roman" w:hAnsi="Times New Roman" w:cs="Times New Roman"/>
          <w:color w:val="1A1A1A"/>
          <w:sz w:val="23"/>
          <w:szCs w:val="23"/>
        </w:rPr>
        <w:t xml:space="preserve"> by Paul Guillaume and Thomas </w:t>
      </w:r>
      <w:proofErr w:type="gramStart"/>
      <w:r w:rsidRPr="00992C9F">
        <w:rPr>
          <w:rFonts w:ascii="Times New Roman" w:eastAsia="Times New Roman" w:hAnsi="Times New Roman" w:cs="Times New Roman"/>
          <w:color w:val="1A1A1A"/>
          <w:sz w:val="23"/>
          <w:szCs w:val="23"/>
        </w:rPr>
        <w:t>Munro,</w:t>
      </w:r>
      <w:proofErr w:type="gramEnd"/>
      <w:r w:rsidRPr="00992C9F">
        <w:rPr>
          <w:rFonts w:ascii="Times New Roman" w:eastAsia="Times New Roman" w:hAnsi="Times New Roman" w:cs="Times New Roman"/>
          <w:color w:val="1A1A1A"/>
          <w:sz w:val="23"/>
          <w:szCs w:val="23"/>
        </w:rPr>
        <w:t xml:space="preserve"> published in the US in 1926 and translated into French in 1929. One of the main points made in the book was to contrast Greco-Roman statuary expressing the ideal of the beautiful form as it exists in reality even if it is transfigured by art and African sculpture as a manifestation of the life force beneath the appearances of things. When that context is taken into account, it becomes clear that Senghor's neatly crafted formula (it is an alexandrine in French) can be read as an analogy: Hellenic art is to analytic reason what African art is to emotion. And thus it becomes less scandalous as the simple expression of the </w:t>
      </w:r>
      <w:proofErr w:type="spellStart"/>
      <w:r w:rsidRPr="00992C9F">
        <w:rPr>
          <w:rFonts w:ascii="Times New Roman" w:eastAsia="Times New Roman" w:hAnsi="Times New Roman" w:cs="Times New Roman"/>
          <w:color w:val="1A1A1A"/>
          <w:sz w:val="23"/>
          <w:szCs w:val="23"/>
        </w:rPr>
        <w:t>Nietzschean</w:t>
      </w:r>
      <w:proofErr w:type="spellEnd"/>
      <w:r w:rsidRPr="00992C9F">
        <w:rPr>
          <w:rFonts w:ascii="Times New Roman" w:eastAsia="Times New Roman" w:hAnsi="Times New Roman" w:cs="Times New Roman"/>
          <w:color w:val="1A1A1A"/>
          <w:sz w:val="23"/>
          <w:szCs w:val="23"/>
        </w:rPr>
        <w:t xml:space="preserve"> way in which Senghor's </w:t>
      </w:r>
      <w:proofErr w:type="spellStart"/>
      <w:r w:rsidRPr="00992C9F">
        <w:rPr>
          <w:rFonts w:ascii="Times New Roman" w:eastAsia="Times New Roman" w:hAnsi="Times New Roman" w:cs="Times New Roman"/>
          <w:color w:val="1A1A1A"/>
          <w:sz w:val="23"/>
          <w:szCs w:val="23"/>
        </w:rPr>
        <w:t>Négritude</w:t>
      </w:r>
      <w:proofErr w:type="spellEnd"/>
      <w:r w:rsidRPr="00992C9F">
        <w:rPr>
          <w:rFonts w:ascii="Times New Roman" w:eastAsia="Times New Roman" w:hAnsi="Times New Roman" w:cs="Times New Roman"/>
          <w:color w:val="1A1A1A"/>
          <w:sz w:val="23"/>
          <w:szCs w:val="23"/>
        </w:rPr>
        <w:t xml:space="preserve"> has considered art as knowledge and aesthetics as epistemology. As </w:t>
      </w:r>
      <w:proofErr w:type="spellStart"/>
      <w:r w:rsidRPr="00992C9F">
        <w:rPr>
          <w:rFonts w:ascii="Times New Roman" w:eastAsia="Times New Roman" w:hAnsi="Times New Roman" w:cs="Times New Roman"/>
          <w:color w:val="1A1A1A"/>
          <w:sz w:val="23"/>
          <w:szCs w:val="23"/>
        </w:rPr>
        <w:t>Abiola</w:t>
      </w:r>
      <w:proofErr w:type="spellEnd"/>
      <w:r w:rsidRPr="00992C9F">
        <w:rPr>
          <w:rFonts w:ascii="Times New Roman" w:eastAsia="Times New Roman" w:hAnsi="Times New Roman" w:cs="Times New Roman"/>
          <w:color w:val="1A1A1A"/>
          <w:sz w:val="23"/>
          <w:szCs w:val="23"/>
        </w:rPr>
        <w:t xml:space="preserve"> </w:t>
      </w:r>
      <w:proofErr w:type="spellStart"/>
      <w:r w:rsidRPr="00992C9F">
        <w:rPr>
          <w:rFonts w:ascii="Times New Roman" w:eastAsia="Times New Roman" w:hAnsi="Times New Roman" w:cs="Times New Roman"/>
          <w:color w:val="1A1A1A"/>
          <w:sz w:val="23"/>
          <w:szCs w:val="23"/>
        </w:rPr>
        <w:t>Irele</w:t>
      </w:r>
      <w:proofErr w:type="spellEnd"/>
      <w:r w:rsidRPr="00992C9F">
        <w:rPr>
          <w:rFonts w:ascii="Times New Roman" w:eastAsia="Times New Roman" w:hAnsi="Times New Roman" w:cs="Times New Roman"/>
          <w:color w:val="1A1A1A"/>
          <w:sz w:val="23"/>
          <w:szCs w:val="23"/>
        </w:rPr>
        <w:t xml:space="preserve"> has rightly remarked: “Senghor's theory of the African method of knowledge and his aesthetic theory” are not just “intimately related [but] even coincide” (</w:t>
      </w:r>
      <w:proofErr w:type="spellStart"/>
      <w:r w:rsidRPr="00992C9F">
        <w:rPr>
          <w:rFonts w:ascii="Times New Roman" w:eastAsia="Times New Roman" w:hAnsi="Times New Roman" w:cs="Times New Roman"/>
          <w:color w:val="1A1A1A"/>
          <w:sz w:val="23"/>
          <w:szCs w:val="23"/>
        </w:rPr>
        <w:t>Irele</w:t>
      </w:r>
      <w:proofErr w:type="spellEnd"/>
      <w:r w:rsidRPr="00992C9F">
        <w:rPr>
          <w:rFonts w:ascii="Times New Roman" w:eastAsia="Times New Roman" w:hAnsi="Times New Roman" w:cs="Times New Roman"/>
          <w:color w:val="1A1A1A"/>
          <w:sz w:val="23"/>
          <w:szCs w:val="23"/>
        </w:rPr>
        <w:t xml:space="preserve"> 1990, 75).</w:t>
      </w:r>
    </w:p>
    <w:p w:rsidR="006632DB" w:rsidRPr="00992C9F" w:rsidRDefault="008A1B32" w:rsidP="006632DB">
      <w:pPr>
        <w:shd w:val="clear" w:color="auto" w:fill="FFFFFF"/>
        <w:spacing w:after="150" w:line="360" w:lineRule="auto"/>
        <w:jc w:val="both"/>
        <w:rPr>
          <w:rFonts w:ascii="Times New Roman" w:eastAsia="Times New Roman" w:hAnsi="Times New Roman" w:cs="Times New Roman"/>
          <w:color w:val="1A1A1A"/>
          <w:sz w:val="23"/>
          <w:szCs w:val="23"/>
        </w:rPr>
      </w:pPr>
      <w:bookmarkStart w:id="8" w:name="NegPol"/>
      <w:proofErr w:type="gramStart"/>
      <w:r>
        <w:rPr>
          <w:rFonts w:ascii="Times New Roman" w:eastAsia="Times New Roman" w:hAnsi="Times New Roman" w:cs="Times New Roman"/>
          <w:color w:val="1A1A1A"/>
          <w:sz w:val="23"/>
          <w:szCs w:val="23"/>
        </w:rPr>
        <w:t xml:space="preserve">1.9 </w:t>
      </w:r>
      <w:r w:rsidR="00F42528" w:rsidRPr="00992C9F">
        <w:rPr>
          <w:rFonts w:ascii="Times New Roman" w:eastAsia="Times New Roman" w:hAnsi="Times New Roman" w:cs="Times New Roman"/>
          <w:color w:val="1A1A1A"/>
          <w:sz w:val="23"/>
          <w:szCs w:val="23"/>
        </w:rPr>
        <w:t>NEGRITUDE AS POLITICS</w:t>
      </w:r>
      <w:bookmarkEnd w:id="8"/>
      <w:proofErr w:type="gramEnd"/>
    </w:p>
    <w:p w:rsidR="006632DB" w:rsidRPr="00992C9F" w:rsidRDefault="006632DB" w:rsidP="006632DB">
      <w:pPr>
        <w:shd w:val="clear" w:color="auto" w:fill="FFFFFF"/>
        <w:spacing w:after="150" w:line="360" w:lineRule="auto"/>
        <w:jc w:val="both"/>
        <w:rPr>
          <w:rFonts w:ascii="Times New Roman" w:eastAsia="Times New Roman" w:hAnsi="Times New Roman" w:cs="Times New Roman"/>
          <w:color w:val="1A1A1A"/>
          <w:sz w:val="23"/>
          <w:szCs w:val="23"/>
        </w:rPr>
      </w:pPr>
      <w:r w:rsidRPr="00992C9F">
        <w:rPr>
          <w:rFonts w:ascii="Times New Roman" w:eastAsia="Times New Roman" w:hAnsi="Times New Roman" w:cs="Times New Roman"/>
          <w:color w:val="1A1A1A"/>
          <w:sz w:val="23"/>
          <w:szCs w:val="23"/>
        </w:rPr>
        <w:t xml:space="preserve">In 1956 </w:t>
      </w:r>
      <w:proofErr w:type="spellStart"/>
      <w:r w:rsidRPr="00992C9F">
        <w:rPr>
          <w:rFonts w:ascii="Times New Roman" w:eastAsia="Times New Roman" w:hAnsi="Times New Roman" w:cs="Times New Roman"/>
          <w:color w:val="1A1A1A"/>
          <w:sz w:val="23"/>
          <w:szCs w:val="23"/>
        </w:rPr>
        <w:t>Aimé</w:t>
      </w:r>
      <w:proofErr w:type="spellEnd"/>
      <w:r w:rsidRPr="00992C9F">
        <w:rPr>
          <w:rFonts w:ascii="Times New Roman" w:eastAsia="Times New Roman" w:hAnsi="Times New Roman" w:cs="Times New Roman"/>
          <w:color w:val="1A1A1A"/>
          <w:sz w:val="23"/>
          <w:szCs w:val="23"/>
        </w:rPr>
        <w:t xml:space="preserve"> </w:t>
      </w:r>
      <w:proofErr w:type="spellStart"/>
      <w:r w:rsidRPr="00992C9F">
        <w:rPr>
          <w:rFonts w:ascii="Times New Roman" w:eastAsia="Times New Roman" w:hAnsi="Times New Roman" w:cs="Times New Roman"/>
          <w:color w:val="1A1A1A"/>
          <w:sz w:val="23"/>
          <w:szCs w:val="23"/>
        </w:rPr>
        <w:t>Césaire</w:t>
      </w:r>
      <w:proofErr w:type="spellEnd"/>
      <w:r w:rsidRPr="00992C9F">
        <w:rPr>
          <w:rFonts w:ascii="Times New Roman" w:eastAsia="Times New Roman" w:hAnsi="Times New Roman" w:cs="Times New Roman"/>
          <w:color w:val="1A1A1A"/>
          <w:sz w:val="23"/>
          <w:szCs w:val="23"/>
        </w:rPr>
        <w:t xml:space="preserve"> wrote a resounding public letter to Maurice Thorez, then the General Secretary of the French Communist Party, telling him that he was resigning from the party. He had been a member for more than ten years and had been elected in 1946 as a communist mayor of Fort-de-France then as a Representative of France in the French Assembly. The three “fathers” of </w:t>
      </w:r>
      <w:proofErr w:type="spellStart"/>
      <w:r w:rsidRPr="00992C9F">
        <w:rPr>
          <w:rFonts w:ascii="Times New Roman" w:eastAsia="Times New Roman" w:hAnsi="Times New Roman" w:cs="Times New Roman"/>
          <w:color w:val="1A1A1A"/>
          <w:sz w:val="23"/>
          <w:szCs w:val="23"/>
        </w:rPr>
        <w:t>Négritude</w:t>
      </w:r>
      <w:proofErr w:type="spellEnd"/>
      <w:r w:rsidRPr="00992C9F">
        <w:rPr>
          <w:rFonts w:ascii="Times New Roman" w:eastAsia="Times New Roman" w:hAnsi="Times New Roman" w:cs="Times New Roman"/>
          <w:color w:val="1A1A1A"/>
          <w:sz w:val="23"/>
          <w:szCs w:val="23"/>
        </w:rPr>
        <w:t xml:space="preserve"> found themselves members of the same French Parliament: Senghor who had been elected a deputy from Senegal in 1946 was sitting with the Socialists and so was </w:t>
      </w:r>
      <w:proofErr w:type="spellStart"/>
      <w:r w:rsidRPr="00992C9F">
        <w:rPr>
          <w:rFonts w:ascii="Times New Roman" w:eastAsia="Times New Roman" w:hAnsi="Times New Roman" w:cs="Times New Roman"/>
          <w:color w:val="1A1A1A"/>
          <w:sz w:val="23"/>
          <w:szCs w:val="23"/>
        </w:rPr>
        <w:t>Léon</w:t>
      </w:r>
      <w:proofErr w:type="spellEnd"/>
      <w:r w:rsidRPr="00992C9F">
        <w:rPr>
          <w:rFonts w:ascii="Times New Roman" w:eastAsia="Times New Roman" w:hAnsi="Times New Roman" w:cs="Times New Roman"/>
          <w:color w:val="1A1A1A"/>
          <w:sz w:val="23"/>
          <w:szCs w:val="23"/>
        </w:rPr>
        <w:t xml:space="preserve"> </w:t>
      </w:r>
      <w:proofErr w:type="spellStart"/>
      <w:r w:rsidRPr="00992C9F">
        <w:rPr>
          <w:rFonts w:ascii="Times New Roman" w:eastAsia="Times New Roman" w:hAnsi="Times New Roman" w:cs="Times New Roman"/>
          <w:color w:val="1A1A1A"/>
          <w:sz w:val="23"/>
          <w:szCs w:val="23"/>
        </w:rPr>
        <w:t>Damas</w:t>
      </w:r>
      <w:proofErr w:type="spellEnd"/>
      <w:r w:rsidRPr="00992C9F">
        <w:rPr>
          <w:rFonts w:ascii="Times New Roman" w:eastAsia="Times New Roman" w:hAnsi="Times New Roman" w:cs="Times New Roman"/>
          <w:color w:val="1A1A1A"/>
          <w:sz w:val="23"/>
          <w:szCs w:val="23"/>
        </w:rPr>
        <w:t xml:space="preserve"> who got elected to represent Guiana in 1948.</w:t>
      </w:r>
    </w:p>
    <w:p w:rsidR="006632DB" w:rsidRPr="00992C9F" w:rsidRDefault="006632DB" w:rsidP="006632DB">
      <w:pPr>
        <w:shd w:val="clear" w:color="auto" w:fill="FFFFFF"/>
        <w:spacing w:after="150" w:line="360" w:lineRule="auto"/>
        <w:jc w:val="both"/>
        <w:rPr>
          <w:rFonts w:ascii="Times New Roman" w:eastAsia="Times New Roman" w:hAnsi="Times New Roman" w:cs="Times New Roman"/>
          <w:color w:val="1A1A1A"/>
          <w:sz w:val="23"/>
          <w:szCs w:val="23"/>
        </w:rPr>
      </w:pPr>
      <w:r w:rsidRPr="00992C9F">
        <w:rPr>
          <w:rFonts w:ascii="Times New Roman" w:eastAsia="Times New Roman" w:hAnsi="Times New Roman" w:cs="Times New Roman"/>
          <w:color w:val="1A1A1A"/>
          <w:sz w:val="23"/>
          <w:szCs w:val="23"/>
        </w:rPr>
        <w:t>In his </w:t>
      </w:r>
      <w:r w:rsidRPr="00992C9F">
        <w:rPr>
          <w:rFonts w:ascii="Times New Roman" w:eastAsia="Times New Roman" w:hAnsi="Times New Roman" w:cs="Times New Roman"/>
          <w:i/>
          <w:iCs/>
          <w:color w:val="1A1A1A"/>
          <w:sz w:val="23"/>
          <w:szCs w:val="23"/>
        </w:rPr>
        <w:t>Letter to Maurice Thorez</w:t>
      </w:r>
      <w:r w:rsidRPr="00992C9F">
        <w:rPr>
          <w:rFonts w:ascii="Times New Roman" w:eastAsia="Times New Roman" w:hAnsi="Times New Roman" w:cs="Times New Roman"/>
          <w:color w:val="1A1A1A"/>
          <w:sz w:val="23"/>
          <w:szCs w:val="23"/>
        </w:rPr>
        <w:t xml:space="preserve">, </w:t>
      </w:r>
      <w:proofErr w:type="spellStart"/>
      <w:r w:rsidRPr="00992C9F">
        <w:rPr>
          <w:rFonts w:ascii="Times New Roman" w:eastAsia="Times New Roman" w:hAnsi="Times New Roman" w:cs="Times New Roman"/>
          <w:color w:val="1A1A1A"/>
          <w:sz w:val="23"/>
          <w:szCs w:val="23"/>
        </w:rPr>
        <w:t>Césaire</w:t>
      </w:r>
      <w:proofErr w:type="spellEnd"/>
      <w:r w:rsidRPr="00992C9F">
        <w:rPr>
          <w:rFonts w:ascii="Times New Roman" w:eastAsia="Times New Roman" w:hAnsi="Times New Roman" w:cs="Times New Roman"/>
          <w:color w:val="1A1A1A"/>
          <w:sz w:val="23"/>
          <w:szCs w:val="23"/>
        </w:rPr>
        <w:t xml:space="preserve"> started by enumerating his many grievances against a communist party that had uncritically pledged total allegiance to Russia before he came to “considerations related to [his] position as a man of color.”</w:t>
      </w:r>
      <w:bookmarkStart w:id="9" w:name="note-15"/>
      <w:bookmarkEnd w:id="9"/>
      <w:r w:rsidRPr="00992C9F">
        <w:rPr>
          <w:rFonts w:ascii="Times New Roman" w:eastAsia="Times New Roman" w:hAnsi="Times New Roman" w:cs="Times New Roman"/>
          <w:color w:val="1A1A1A"/>
          <w:sz w:val="23"/>
          <w:szCs w:val="23"/>
        </w:rPr>
        <w:t xml:space="preserve"> As a person of African descent, he declared, his position expressed the singularity of a “situation in the world which cannot be confused with any other … of … problems which cannot be reduced to any other problem … [and] of [a] </w:t>
      </w:r>
      <w:r w:rsidRPr="00992C9F">
        <w:rPr>
          <w:rFonts w:ascii="Times New Roman" w:eastAsia="Times New Roman" w:hAnsi="Times New Roman" w:cs="Times New Roman"/>
          <w:color w:val="1A1A1A"/>
          <w:sz w:val="23"/>
          <w:szCs w:val="23"/>
        </w:rPr>
        <w:lastRenderedPageBreak/>
        <w:t>history, constructed out of terrible misfortunes, that belong to no one else” (</w:t>
      </w:r>
      <w:proofErr w:type="spellStart"/>
      <w:r w:rsidRPr="00992C9F">
        <w:rPr>
          <w:rFonts w:ascii="Times New Roman" w:eastAsia="Times New Roman" w:hAnsi="Times New Roman" w:cs="Times New Roman"/>
          <w:color w:val="1A1A1A"/>
          <w:sz w:val="23"/>
          <w:szCs w:val="23"/>
        </w:rPr>
        <w:t>Césaire</w:t>
      </w:r>
      <w:proofErr w:type="spellEnd"/>
      <w:r w:rsidRPr="00992C9F">
        <w:rPr>
          <w:rFonts w:ascii="Times New Roman" w:eastAsia="Times New Roman" w:hAnsi="Times New Roman" w:cs="Times New Roman"/>
          <w:color w:val="1A1A1A"/>
          <w:sz w:val="23"/>
          <w:szCs w:val="23"/>
        </w:rPr>
        <w:t>, 2010, 147). That is why “black peoples”, he argued, needed to have their own organizations, “made for them, made by them, and adapted to ends that they alone [could] determine” (</w:t>
      </w:r>
      <w:proofErr w:type="spellStart"/>
      <w:r w:rsidRPr="00992C9F">
        <w:rPr>
          <w:rFonts w:ascii="Times New Roman" w:eastAsia="Times New Roman" w:hAnsi="Times New Roman" w:cs="Times New Roman"/>
          <w:color w:val="1A1A1A"/>
          <w:sz w:val="23"/>
          <w:szCs w:val="23"/>
        </w:rPr>
        <w:t>Césaire</w:t>
      </w:r>
      <w:proofErr w:type="spellEnd"/>
      <w:r w:rsidRPr="00992C9F">
        <w:rPr>
          <w:rFonts w:ascii="Times New Roman" w:eastAsia="Times New Roman" w:hAnsi="Times New Roman" w:cs="Times New Roman"/>
          <w:color w:val="1A1A1A"/>
          <w:sz w:val="23"/>
          <w:szCs w:val="23"/>
        </w:rPr>
        <w:t xml:space="preserve">, 2010, 148). </w:t>
      </w:r>
      <w:proofErr w:type="spellStart"/>
      <w:r w:rsidRPr="00992C9F">
        <w:rPr>
          <w:rFonts w:ascii="Times New Roman" w:eastAsia="Times New Roman" w:hAnsi="Times New Roman" w:cs="Times New Roman"/>
          <w:color w:val="1A1A1A"/>
          <w:sz w:val="23"/>
          <w:szCs w:val="23"/>
        </w:rPr>
        <w:t>Césaire</w:t>
      </w:r>
      <w:proofErr w:type="spellEnd"/>
      <w:r w:rsidRPr="00992C9F">
        <w:rPr>
          <w:rFonts w:ascii="Times New Roman" w:eastAsia="Times New Roman" w:hAnsi="Times New Roman" w:cs="Times New Roman"/>
          <w:color w:val="1A1A1A"/>
          <w:sz w:val="23"/>
          <w:szCs w:val="23"/>
        </w:rPr>
        <w:t xml:space="preserve"> insisted also that Stalinist “fraternalism,” with its notions of the “advanced people” who must help “peoples who are behind,” says nothing different than “colonialist paternalism.” (</w:t>
      </w:r>
      <w:proofErr w:type="spellStart"/>
      <w:r w:rsidRPr="00992C9F">
        <w:rPr>
          <w:rFonts w:ascii="Times New Roman" w:eastAsia="Times New Roman" w:hAnsi="Times New Roman" w:cs="Times New Roman"/>
          <w:color w:val="1A1A1A"/>
          <w:sz w:val="23"/>
          <w:szCs w:val="23"/>
        </w:rPr>
        <w:t>Césaire</w:t>
      </w:r>
      <w:proofErr w:type="spellEnd"/>
      <w:r w:rsidRPr="00992C9F">
        <w:rPr>
          <w:rFonts w:ascii="Times New Roman" w:eastAsia="Times New Roman" w:hAnsi="Times New Roman" w:cs="Times New Roman"/>
          <w:color w:val="1A1A1A"/>
          <w:sz w:val="23"/>
          <w:szCs w:val="23"/>
        </w:rPr>
        <w:t>, 2010, 149)</w:t>
      </w:r>
    </w:p>
    <w:p w:rsidR="006632DB" w:rsidRPr="00992C9F" w:rsidRDefault="005B7D73" w:rsidP="006632DB">
      <w:pPr>
        <w:shd w:val="clear" w:color="auto" w:fill="FFFFFF"/>
        <w:spacing w:after="150" w:line="360" w:lineRule="auto"/>
        <w:jc w:val="both"/>
        <w:rPr>
          <w:rFonts w:ascii="Times New Roman" w:eastAsia="Times New Roman" w:hAnsi="Times New Roman" w:cs="Times New Roman"/>
          <w:color w:val="1A1A1A"/>
          <w:sz w:val="23"/>
          <w:szCs w:val="23"/>
        </w:rPr>
      </w:pPr>
      <w:proofErr w:type="gramStart"/>
      <w:r>
        <w:rPr>
          <w:rFonts w:ascii="Times New Roman" w:eastAsia="Times New Roman" w:hAnsi="Times New Roman" w:cs="Times New Roman"/>
          <w:color w:val="1A1A1A"/>
          <w:sz w:val="23"/>
          <w:szCs w:val="23"/>
        </w:rPr>
        <w:t>finally</w:t>
      </w:r>
      <w:proofErr w:type="gramEnd"/>
      <w:r>
        <w:rPr>
          <w:rFonts w:ascii="Times New Roman" w:eastAsia="Times New Roman" w:hAnsi="Times New Roman" w:cs="Times New Roman"/>
          <w:color w:val="1A1A1A"/>
          <w:sz w:val="23"/>
          <w:szCs w:val="23"/>
        </w:rPr>
        <w:t xml:space="preserve">,  What </w:t>
      </w:r>
      <w:r w:rsidR="006632DB" w:rsidRPr="00992C9F">
        <w:rPr>
          <w:rFonts w:ascii="Times New Roman" w:eastAsia="Times New Roman" w:hAnsi="Times New Roman" w:cs="Times New Roman"/>
          <w:color w:val="1A1A1A"/>
          <w:sz w:val="23"/>
          <w:szCs w:val="23"/>
        </w:rPr>
        <w:t xml:space="preserve"> </w:t>
      </w:r>
      <w:proofErr w:type="spellStart"/>
      <w:r w:rsidR="006632DB" w:rsidRPr="00992C9F">
        <w:rPr>
          <w:rFonts w:ascii="Times New Roman" w:eastAsia="Times New Roman" w:hAnsi="Times New Roman" w:cs="Times New Roman"/>
          <w:color w:val="1A1A1A"/>
          <w:sz w:val="23"/>
          <w:szCs w:val="23"/>
        </w:rPr>
        <w:t>Césaire</w:t>
      </w:r>
      <w:proofErr w:type="spellEnd"/>
      <w:r w:rsidR="006632DB" w:rsidRPr="00992C9F">
        <w:rPr>
          <w:rFonts w:ascii="Times New Roman" w:eastAsia="Times New Roman" w:hAnsi="Times New Roman" w:cs="Times New Roman"/>
          <w:color w:val="1A1A1A"/>
          <w:sz w:val="23"/>
          <w:szCs w:val="23"/>
        </w:rPr>
        <w:t xml:space="preserve"> was seeking in formulations such as “it should be Marxism and communism at the service of black peoples, not black peoples at the service of the doctrine” was to define the notion of a people by means of culture rather than politics. And consequently he was refusing to just dilute the cultural dimension of the existential response of black peoples to colonial negation in Marxist universalism: </w:t>
      </w:r>
      <w:proofErr w:type="spellStart"/>
      <w:r w:rsidR="006632DB" w:rsidRPr="00992C9F">
        <w:rPr>
          <w:rFonts w:ascii="Times New Roman" w:eastAsia="Times New Roman" w:hAnsi="Times New Roman" w:cs="Times New Roman"/>
          <w:color w:val="1A1A1A"/>
          <w:sz w:val="23"/>
          <w:szCs w:val="23"/>
        </w:rPr>
        <w:t>Césaire's</w:t>
      </w:r>
      <w:proofErr w:type="spellEnd"/>
      <w:r w:rsidR="006632DB" w:rsidRPr="00992C9F">
        <w:rPr>
          <w:rFonts w:ascii="Times New Roman" w:eastAsia="Times New Roman" w:hAnsi="Times New Roman" w:cs="Times New Roman"/>
          <w:color w:val="1A1A1A"/>
          <w:sz w:val="23"/>
          <w:szCs w:val="23"/>
        </w:rPr>
        <w:t xml:space="preserve"> “letter” was also, eight years later, a political response to Jean-Paul Sartre's </w:t>
      </w:r>
      <w:r w:rsidR="006632DB" w:rsidRPr="00992C9F">
        <w:rPr>
          <w:rFonts w:ascii="Times New Roman" w:eastAsia="Times New Roman" w:hAnsi="Times New Roman" w:cs="Times New Roman"/>
          <w:i/>
          <w:iCs/>
          <w:color w:val="1A1A1A"/>
          <w:sz w:val="23"/>
          <w:szCs w:val="23"/>
        </w:rPr>
        <w:t>Black Orpheus.</w:t>
      </w:r>
      <w:r w:rsidR="006632DB" w:rsidRPr="00992C9F">
        <w:rPr>
          <w:rFonts w:ascii="Times New Roman" w:eastAsia="Times New Roman" w:hAnsi="Times New Roman" w:cs="Times New Roman"/>
          <w:color w:val="1A1A1A"/>
          <w:sz w:val="23"/>
          <w:szCs w:val="23"/>
        </w:rPr>
        <w:t xml:space="preserve"> Is my decision an expression of “provincialism”, </w:t>
      </w:r>
      <w:proofErr w:type="spellStart"/>
      <w:r w:rsidR="006632DB" w:rsidRPr="00992C9F">
        <w:rPr>
          <w:rFonts w:ascii="Times New Roman" w:eastAsia="Times New Roman" w:hAnsi="Times New Roman" w:cs="Times New Roman"/>
          <w:color w:val="1A1A1A"/>
          <w:sz w:val="23"/>
          <w:szCs w:val="23"/>
        </w:rPr>
        <w:t>Césaire</w:t>
      </w:r>
      <w:proofErr w:type="spellEnd"/>
      <w:r w:rsidR="006632DB" w:rsidRPr="00992C9F">
        <w:rPr>
          <w:rFonts w:ascii="Times New Roman" w:eastAsia="Times New Roman" w:hAnsi="Times New Roman" w:cs="Times New Roman"/>
          <w:color w:val="1A1A1A"/>
          <w:sz w:val="23"/>
          <w:szCs w:val="23"/>
        </w:rPr>
        <w:t xml:space="preserve"> asked at the end of his letter. “Not at all”, he answered. “I am not burying myself in a narrow </w:t>
      </w:r>
      <w:proofErr w:type="spellStart"/>
      <w:r w:rsidR="006632DB" w:rsidRPr="00992C9F">
        <w:rPr>
          <w:rFonts w:ascii="Times New Roman" w:eastAsia="Times New Roman" w:hAnsi="Times New Roman" w:cs="Times New Roman"/>
          <w:color w:val="1A1A1A"/>
          <w:sz w:val="23"/>
          <w:szCs w:val="23"/>
        </w:rPr>
        <w:t>particularism</w:t>
      </w:r>
      <w:proofErr w:type="spellEnd"/>
      <w:r w:rsidR="006632DB" w:rsidRPr="00992C9F">
        <w:rPr>
          <w:rFonts w:ascii="Times New Roman" w:eastAsia="Times New Roman" w:hAnsi="Times New Roman" w:cs="Times New Roman"/>
          <w:color w:val="1A1A1A"/>
          <w:sz w:val="23"/>
          <w:szCs w:val="23"/>
        </w:rPr>
        <w:t>. But neither do I want to lose myself in an emaciated universalism. There are two ways to lose oneself: walled segregation in the particular or dilution in the ‘universal’” (</w:t>
      </w:r>
      <w:proofErr w:type="spellStart"/>
      <w:r w:rsidR="006632DB" w:rsidRPr="00992C9F">
        <w:rPr>
          <w:rFonts w:ascii="Times New Roman" w:eastAsia="Times New Roman" w:hAnsi="Times New Roman" w:cs="Times New Roman"/>
          <w:color w:val="1A1A1A"/>
          <w:sz w:val="23"/>
          <w:szCs w:val="23"/>
        </w:rPr>
        <w:t>Césaire</w:t>
      </w:r>
      <w:proofErr w:type="spellEnd"/>
      <w:r w:rsidR="006632DB" w:rsidRPr="00992C9F">
        <w:rPr>
          <w:rFonts w:ascii="Times New Roman" w:eastAsia="Times New Roman" w:hAnsi="Times New Roman" w:cs="Times New Roman"/>
          <w:color w:val="1A1A1A"/>
          <w:sz w:val="23"/>
          <w:szCs w:val="23"/>
        </w:rPr>
        <w:t>, 2010, 152).</w:t>
      </w:r>
    </w:p>
    <w:p w:rsidR="006632DB" w:rsidRPr="00992C9F" w:rsidRDefault="006632DB" w:rsidP="006632DB">
      <w:pPr>
        <w:shd w:val="clear" w:color="auto" w:fill="FFFFFF"/>
        <w:spacing w:after="150" w:line="360" w:lineRule="auto"/>
        <w:jc w:val="both"/>
        <w:rPr>
          <w:rFonts w:ascii="Times New Roman" w:eastAsia="Times New Roman" w:hAnsi="Times New Roman" w:cs="Times New Roman"/>
          <w:color w:val="1A1A1A"/>
          <w:sz w:val="23"/>
          <w:szCs w:val="23"/>
        </w:rPr>
      </w:pPr>
      <w:proofErr w:type="spellStart"/>
      <w:r w:rsidRPr="00992C9F">
        <w:rPr>
          <w:rFonts w:ascii="Times New Roman" w:eastAsia="Times New Roman" w:hAnsi="Times New Roman" w:cs="Times New Roman"/>
          <w:color w:val="1A1A1A"/>
          <w:sz w:val="23"/>
          <w:szCs w:val="23"/>
        </w:rPr>
        <w:t>Césaire</w:t>
      </w:r>
      <w:proofErr w:type="spellEnd"/>
      <w:r w:rsidRPr="00992C9F">
        <w:rPr>
          <w:rFonts w:ascii="Times New Roman" w:eastAsia="Times New Roman" w:hAnsi="Times New Roman" w:cs="Times New Roman"/>
          <w:color w:val="1A1A1A"/>
          <w:sz w:val="23"/>
          <w:szCs w:val="23"/>
        </w:rPr>
        <w:t xml:space="preserve"> called then for the promotion of an “African variety of communism” as a way of avoiding </w:t>
      </w:r>
      <w:proofErr w:type="spellStart"/>
      <w:r w:rsidR="005B7D73">
        <w:rPr>
          <w:rFonts w:ascii="Times New Roman" w:eastAsia="Times New Roman" w:hAnsi="Times New Roman" w:cs="Times New Roman"/>
          <w:color w:val="1A1A1A"/>
          <w:sz w:val="23"/>
          <w:szCs w:val="23"/>
        </w:rPr>
        <w:t>t</w:t>
      </w:r>
      <w:r w:rsidRPr="00992C9F">
        <w:rPr>
          <w:rFonts w:ascii="Times New Roman" w:eastAsia="Times New Roman" w:hAnsi="Times New Roman" w:cs="Times New Roman"/>
          <w:color w:val="1A1A1A"/>
          <w:sz w:val="23"/>
          <w:szCs w:val="23"/>
        </w:rPr>
        <w:t>both</w:t>
      </w:r>
      <w:proofErr w:type="spellEnd"/>
      <w:r w:rsidRPr="00992C9F">
        <w:rPr>
          <w:rFonts w:ascii="Times New Roman" w:eastAsia="Times New Roman" w:hAnsi="Times New Roman" w:cs="Times New Roman"/>
          <w:color w:val="1A1A1A"/>
          <w:sz w:val="23"/>
          <w:szCs w:val="23"/>
        </w:rPr>
        <w:t xml:space="preserve"> pitfalls. Senghor also has insisted on an African socialism born of a “Negro African re-reading of Marx.” This African socialism of Senghor could be presented briefly in two fundamental points: first the insistence that it is the early Marx who can truly inspire an African doctrine of socialism, second the understanding that socialism is a natural development of African societies and cultures. So in article titled “Marxism and humanism” and published in 1948 in </w:t>
      </w:r>
      <w:r w:rsidRPr="00992C9F">
        <w:rPr>
          <w:rFonts w:ascii="Times New Roman" w:eastAsia="Times New Roman" w:hAnsi="Times New Roman" w:cs="Times New Roman"/>
          <w:i/>
          <w:iCs/>
          <w:color w:val="1A1A1A"/>
          <w:sz w:val="23"/>
          <w:szCs w:val="23"/>
        </w:rPr>
        <w:t xml:space="preserve">Revue </w:t>
      </w:r>
      <w:proofErr w:type="spellStart"/>
      <w:r w:rsidRPr="00992C9F">
        <w:rPr>
          <w:rFonts w:ascii="Times New Roman" w:eastAsia="Times New Roman" w:hAnsi="Times New Roman" w:cs="Times New Roman"/>
          <w:i/>
          <w:iCs/>
          <w:color w:val="1A1A1A"/>
          <w:sz w:val="23"/>
          <w:szCs w:val="23"/>
        </w:rPr>
        <w:t>socialiste</w:t>
      </w:r>
      <w:proofErr w:type="spellEnd"/>
      <w:r w:rsidRPr="00992C9F">
        <w:rPr>
          <w:rFonts w:ascii="Times New Roman" w:eastAsia="Times New Roman" w:hAnsi="Times New Roman" w:cs="Times New Roman"/>
          <w:color w:val="1A1A1A"/>
          <w:sz w:val="23"/>
          <w:szCs w:val="23"/>
        </w:rPr>
        <w:t xml:space="preserve"> (a Journal sponsored by the French Socialist Party) Senghor notes that which will later be the point of departure for Louis </w:t>
      </w:r>
      <w:proofErr w:type="spellStart"/>
      <w:r w:rsidRPr="00992C9F">
        <w:rPr>
          <w:rFonts w:ascii="Times New Roman" w:eastAsia="Times New Roman" w:hAnsi="Times New Roman" w:cs="Times New Roman"/>
          <w:color w:val="1A1A1A"/>
          <w:sz w:val="23"/>
          <w:szCs w:val="23"/>
        </w:rPr>
        <w:t>Althusser's</w:t>
      </w:r>
      <w:proofErr w:type="spellEnd"/>
      <w:r w:rsidRPr="00992C9F">
        <w:rPr>
          <w:rFonts w:ascii="Times New Roman" w:eastAsia="Times New Roman" w:hAnsi="Times New Roman" w:cs="Times New Roman"/>
          <w:color w:val="1A1A1A"/>
          <w:sz w:val="23"/>
          <w:szCs w:val="23"/>
        </w:rPr>
        <w:t xml:space="preserve"> reading of Marx: between the early Marx and the Marx who writes</w:t>
      </w:r>
      <w:r w:rsidR="00622854" w:rsidRPr="00992C9F">
        <w:rPr>
          <w:rFonts w:ascii="Times New Roman" w:eastAsia="Times New Roman" w:hAnsi="Times New Roman" w:cs="Times New Roman"/>
          <w:color w:val="1A1A1A"/>
          <w:sz w:val="23"/>
          <w:szCs w:val="23"/>
        </w:rPr>
        <w:t xml:space="preserve"> </w:t>
      </w:r>
      <w:r w:rsidRPr="00992C9F">
        <w:rPr>
          <w:rFonts w:ascii="Times New Roman" w:eastAsia="Times New Roman" w:hAnsi="Times New Roman" w:cs="Times New Roman"/>
          <w:i/>
          <w:iCs/>
          <w:color w:val="1A1A1A"/>
          <w:sz w:val="23"/>
          <w:szCs w:val="23"/>
        </w:rPr>
        <w:t>The</w:t>
      </w:r>
      <w:r w:rsidRPr="00992C9F">
        <w:rPr>
          <w:rFonts w:ascii="Times New Roman" w:eastAsia="Times New Roman" w:hAnsi="Times New Roman" w:cs="Times New Roman"/>
          <w:color w:val="1A1A1A"/>
          <w:sz w:val="23"/>
          <w:szCs w:val="23"/>
        </w:rPr>
        <w:t> </w:t>
      </w:r>
      <w:r w:rsidRPr="00992C9F">
        <w:rPr>
          <w:rFonts w:ascii="Times New Roman" w:eastAsia="Times New Roman" w:hAnsi="Times New Roman" w:cs="Times New Roman"/>
          <w:i/>
          <w:iCs/>
          <w:color w:val="1A1A1A"/>
          <w:sz w:val="23"/>
          <w:szCs w:val="23"/>
        </w:rPr>
        <w:t>Capital</w:t>
      </w:r>
      <w:r w:rsidRPr="00992C9F">
        <w:rPr>
          <w:rFonts w:ascii="Times New Roman" w:eastAsia="Times New Roman" w:hAnsi="Times New Roman" w:cs="Times New Roman"/>
          <w:color w:val="1A1A1A"/>
          <w:sz w:val="23"/>
          <w:szCs w:val="23"/>
        </w:rPr>
        <w:t>, there is an epistemological break. It is to be recalled here that in 1844 in Paris, Marx wrote a certain number of texts that he just abandoned afterwards to “the criticism of the mice”. Those texts, known as </w:t>
      </w:r>
      <w:r w:rsidRPr="00992C9F">
        <w:rPr>
          <w:rFonts w:ascii="Times New Roman" w:eastAsia="Times New Roman" w:hAnsi="Times New Roman" w:cs="Times New Roman"/>
          <w:i/>
          <w:iCs/>
          <w:color w:val="1A1A1A"/>
          <w:sz w:val="23"/>
          <w:szCs w:val="23"/>
        </w:rPr>
        <w:t>The 1844 Manuscripts</w:t>
      </w:r>
      <w:r w:rsidRPr="00992C9F">
        <w:rPr>
          <w:rFonts w:ascii="Times New Roman" w:eastAsia="Times New Roman" w:hAnsi="Times New Roman" w:cs="Times New Roman"/>
          <w:color w:val="1A1A1A"/>
          <w:sz w:val="23"/>
          <w:szCs w:val="23"/>
        </w:rPr>
        <w:t xml:space="preserve"> were later discovered and published in Leipzig in 1932. They manifest that Marx's thinking and language were then fundamentally ethical as he was outraged by human condition under capitalist regime characterized by reification and alienation: human beings are alienated because, Marx writes, the product of their work sucks out their life force and stands in front </w:t>
      </w:r>
      <w:r w:rsidRPr="00992C9F">
        <w:rPr>
          <w:rFonts w:ascii="Times New Roman" w:eastAsia="Times New Roman" w:hAnsi="Times New Roman" w:cs="Times New Roman"/>
          <w:color w:val="1A1A1A"/>
          <w:sz w:val="23"/>
          <w:szCs w:val="23"/>
        </w:rPr>
        <w:lastRenderedPageBreak/>
        <w:t>of them as strange and hostile artifacts. Alienation is the sentiment of living in exile and imprisoned in a de-humanized world. The Marx who writes the </w:t>
      </w:r>
      <w:r w:rsidRPr="00992C9F">
        <w:rPr>
          <w:rFonts w:ascii="Times New Roman" w:eastAsia="Times New Roman" w:hAnsi="Times New Roman" w:cs="Times New Roman"/>
          <w:i/>
          <w:iCs/>
          <w:color w:val="1A1A1A"/>
          <w:sz w:val="23"/>
          <w:szCs w:val="23"/>
        </w:rPr>
        <w:t>Capital</w:t>
      </w:r>
      <w:r w:rsidRPr="00992C9F">
        <w:rPr>
          <w:rFonts w:ascii="Times New Roman" w:eastAsia="Times New Roman" w:hAnsi="Times New Roman" w:cs="Times New Roman"/>
          <w:color w:val="1A1A1A"/>
          <w:sz w:val="23"/>
          <w:szCs w:val="23"/>
        </w:rPr>
        <w:t xml:space="preserve"> will abandon that moral language and analyze the condition of the working class through technical concepts, for example that of extortion of surplus value. While </w:t>
      </w:r>
      <w:proofErr w:type="spellStart"/>
      <w:r w:rsidRPr="00992C9F">
        <w:rPr>
          <w:rFonts w:ascii="Times New Roman" w:eastAsia="Times New Roman" w:hAnsi="Times New Roman" w:cs="Times New Roman"/>
          <w:color w:val="1A1A1A"/>
          <w:sz w:val="23"/>
          <w:szCs w:val="23"/>
        </w:rPr>
        <w:t>Althusser</w:t>
      </w:r>
      <w:proofErr w:type="spellEnd"/>
      <w:r w:rsidRPr="00992C9F">
        <w:rPr>
          <w:rFonts w:ascii="Times New Roman" w:eastAsia="Times New Roman" w:hAnsi="Times New Roman" w:cs="Times New Roman"/>
          <w:color w:val="1A1A1A"/>
          <w:sz w:val="23"/>
          <w:szCs w:val="23"/>
        </w:rPr>
        <w:t xml:space="preserve"> considered this break the advent of Marxist science as an “anti-humanist theory” Senghor saw it as self-betrayal by Marx repudiating his identity as a philosopher and giving to his views the appearance of dogmatic economic petrifactions. The task of an African re-reading of Marx is then</w:t>
      </w:r>
    </w:p>
    <w:p w:rsidR="006632DB" w:rsidRPr="00992C9F" w:rsidRDefault="006632DB" w:rsidP="00622854">
      <w:pPr>
        <w:pStyle w:val="ListParagraph"/>
        <w:numPr>
          <w:ilvl w:val="0"/>
          <w:numId w:val="4"/>
        </w:numPr>
        <w:shd w:val="clear" w:color="auto" w:fill="FFFFFF"/>
        <w:spacing w:after="150" w:line="360" w:lineRule="auto"/>
        <w:jc w:val="both"/>
        <w:rPr>
          <w:rFonts w:ascii="Times New Roman" w:eastAsia="Times New Roman" w:hAnsi="Times New Roman" w:cs="Times New Roman"/>
          <w:color w:val="1A1A1A"/>
          <w:sz w:val="23"/>
          <w:szCs w:val="23"/>
        </w:rPr>
      </w:pPr>
      <w:r w:rsidRPr="00992C9F">
        <w:rPr>
          <w:rFonts w:ascii="Times New Roman" w:eastAsia="Times New Roman" w:hAnsi="Times New Roman" w:cs="Times New Roman"/>
          <w:color w:val="1A1A1A"/>
          <w:sz w:val="23"/>
          <w:szCs w:val="23"/>
        </w:rPr>
        <w:t xml:space="preserve">To save Marx the humanist, metaphysician, dialectician and artist from a narrowly materialist, </w:t>
      </w:r>
      <w:proofErr w:type="spellStart"/>
      <w:r w:rsidRPr="00992C9F">
        <w:rPr>
          <w:rFonts w:ascii="Times New Roman" w:eastAsia="Times New Roman" w:hAnsi="Times New Roman" w:cs="Times New Roman"/>
          <w:color w:val="1A1A1A"/>
          <w:sz w:val="23"/>
          <w:szCs w:val="23"/>
        </w:rPr>
        <w:t>economistic</w:t>
      </w:r>
      <w:proofErr w:type="spellEnd"/>
      <w:r w:rsidRPr="00992C9F">
        <w:rPr>
          <w:rFonts w:ascii="Times New Roman" w:eastAsia="Times New Roman" w:hAnsi="Times New Roman" w:cs="Times New Roman"/>
          <w:color w:val="1A1A1A"/>
          <w:sz w:val="23"/>
          <w:szCs w:val="23"/>
        </w:rPr>
        <w:t>, positivist, realist Marxism;</w:t>
      </w:r>
    </w:p>
    <w:p w:rsidR="006632DB" w:rsidRPr="00992C9F" w:rsidRDefault="006632DB" w:rsidP="00622854">
      <w:pPr>
        <w:pStyle w:val="ListParagraph"/>
        <w:numPr>
          <w:ilvl w:val="0"/>
          <w:numId w:val="4"/>
        </w:numPr>
        <w:shd w:val="clear" w:color="auto" w:fill="FFFFFF"/>
        <w:spacing w:after="150" w:line="360" w:lineRule="auto"/>
        <w:jc w:val="both"/>
        <w:rPr>
          <w:rFonts w:ascii="Times New Roman" w:eastAsia="Times New Roman" w:hAnsi="Times New Roman" w:cs="Times New Roman"/>
          <w:color w:val="1A1A1A"/>
          <w:sz w:val="23"/>
          <w:szCs w:val="23"/>
        </w:rPr>
      </w:pPr>
      <w:r w:rsidRPr="00992C9F">
        <w:rPr>
          <w:rFonts w:ascii="Times New Roman" w:eastAsia="Times New Roman" w:hAnsi="Times New Roman" w:cs="Times New Roman"/>
          <w:color w:val="1A1A1A"/>
          <w:sz w:val="23"/>
          <w:szCs w:val="23"/>
        </w:rPr>
        <w:t>To invent an African path to socialism which is inspired by black spiritualities, and which continues the tradition of communalism on the continent.</w:t>
      </w:r>
    </w:p>
    <w:p w:rsidR="006632DB" w:rsidRPr="00992C9F" w:rsidRDefault="006632DB" w:rsidP="006632DB">
      <w:pPr>
        <w:shd w:val="clear" w:color="auto" w:fill="FFFFFF"/>
        <w:spacing w:after="150" w:line="360" w:lineRule="auto"/>
        <w:jc w:val="both"/>
        <w:rPr>
          <w:rFonts w:ascii="Times New Roman" w:eastAsia="Times New Roman" w:hAnsi="Times New Roman" w:cs="Times New Roman"/>
          <w:color w:val="1A1A1A"/>
          <w:sz w:val="23"/>
          <w:szCs w:val="23"/>
        </w:rPr>
      </w:pPr>
      <w:r w:rsidRPr="00992C9F">
        <w:rPr>
          <w:rFonts w:ascii="Times New Roman" w:eastAsia="Times New Roman" w:hAnsi="Times New Roman" w:cs="Times New Roman"/>
          <w:color w:val="1A1A1A"/>
          <w:sz w:val="23"/>
          <w:szCs w:val="23"/>
        </w:rPr>
        <w:t xml:space="preserve">The concept of alienation in particular, so central in the writings of the early Marx are at the heart of Senghor's reflections on Marxism and liberation. Liberation for Senghor is liberation from all forces of alienation, natural and sociopolitical. And in his 1948 article he writes about the early works of Marx: “For us, men of 1947, </w:t>
      </w:r>
      <w:proofErr w:type="gramStart"/>
      <w:r w:rsidRPr="00992C9F">
        <w:rPr>
          <w:rFonts w:ascii="Times New Roman" w:eastAsia="Times New Roman" w:hAnsi="Times New Roman" w:cs="Times New Roman"/>
          <w:color w:val="1A1A1A"/>
          <w:sz w:val="23"/>
          <w:szCs w:val="23"/>
        </w:rPr>
        <w:t>men living</w:t>
      </w:r>
      <w:proofErr w:type="gramEnd"/>
      <w:r w:rsidRPr="00992C9F">
        <w:rPr>
          <w:rFonts w:ascii="Times New Roman" w:eastAsia="Times New Roman" w:hAnsi="Times New Roman" w:cs="Times New Roman"/>
          <w:color w:val="1A1A1A"/>
          <w:sz w:val="23"/>
          <w:szCs w:val="23"/>
        </w:rPr>
        <w:t xml:space="preserve"> after two world wars, we who have just escaped the bloodthirsty contempt of dictators and who are threatened by other dictatorships, what profit is to be had in these works of youth! They so nicely encapsulate the ethical principles of Marx, who proposes as the object of our practical activity the total liberation of man.” In Senghor's </w:t>
      </w:r>
      <w:proofErr w:type="spellStart"/>
      <w:r w:rsidRPr="00992C9F">
        <w:rPr>
          <w:rFonts w:ascii="Times New Roman" w:eastAsia="Times New Roman" w:hAnsi="Times New Roman" w:cs="Times New Roman"/>
          <w:color w:val="1A1A1A"/>
          <w:sz w:val="23"/>
          <w:szCs w:val="23"/>
        </w:rPr>
        <w:t>vitalistic</w:t>
      </w:r>
      <w:proofErr w:type="spellEnd"/>
      <w:r w:rsidRPr="00992C9F">
        <w:rPr>
          <w:rFonts w:ascii="Times New Roman" w:eastAsia="Times New Roman" w:hAnsi="Times New Roman" w:cs="Times New Roman"/>
          <w:color w:val="1A1A1A"/>
          <w:sz w:val="23"/>
          <w:szCs w:val="23"/>
        </w:rPr>
        <w:t xml:space="preserve"> philosophy, total liberation will be reached when the human being reaches the stage when her artistic end can now flourish, when the evolution from </w:t>
      </w:r>
      <w:r w:rsidRPr="00992C9F">
        <w:rPr>
          <w:rFonts w:ascii="Times New Roman" w:eastAsia="Times New Roman" w:hAnsi="Times New Roman" w:cs="Times New Roman"/>
          <w:i/>
          <w:iCs/>
          <w:color w:val="1A1A1A"/>
          <w:sz w:val="23"/>
          <w:szCs w:val="23"/>
        </w:rPr>
        <w:t xml:space="preserve">homo </w:t>
      </w:r>
      <w:proofErr w:type="spellStart"/>
      <w:r w:rsidRPr="00992C9F">
        <w:rPr>
          <w:rFonts w:ascii="Times New Roman" w:eastAsia="Times New Roman" w:hAnsi="Times New Roman" w:cs="Times New Roman"/>
          <w:i/>
          <w:iCs/>
          <w:color w:val="1A1A1A"/>
          <w:sz w:val="23"/>
          <w:szCs w:val="23"/>
        </w:rPr>
        <w:t>faber</w:t>
      </w:r>
      <w:proofErr w:type="spellEnd"/>
      <w:r w:rsidRPr="00992C9F">
        <w:rPr>
          <w:rFonts w:ascii="Times New Roman" w:eastAsia="Times New Roman" w:hAnsi="Times New Roman" w:cs="Times New Roman"/>
          <w:color w:val="1A1A1A"/>
          <w:sz w:val="23"/>
          <w:szCs w:val="23"/>
        </w:rPr>
        <w:t> to </w:t>
      </w:r>
      <w:proofErr w:type="gramStart"/>
      <w:r w:rsidRPr="00992C9F">
        <w:rPr>
          <w:rFonts w:ascii="Times New Roman" w:eastAsia="Times New Roman" w:hAnsi="Times New Roman" w:cs="Times New Roman"/>
          <w:i/>
          <w:iCs/>
          <w:color w:val="1A1A1A"/>
          <w:sz w:val="23"/>
          <w:szCs w:val="23"/>
        </w:rPr>
        <w:t>homo</w:t>
      </w:r>
      <w:proofErr w:type="gramEnd"/>
      <w:r w:rsidRPr="00992C9F">
        <w:rPr>
          <w:rFonts w:ascii="Times New Roman" w:eastAsia="Times New Roman" w:hAnsi="Times New Roman" w:cs="Times New Roman"/>
          <w:i/>
          <w:iCs/>
          <w:color w:val="1A1A1A"/>
          <w:sz w:val="23"/>
          <w:szCs w:val="23"/>
        </w:rPr>
        <w:t xml:space="preserve"> sapiens</w:t>
      </w:r>
      <w:r w:rsidRPr="00992C9F">
        <w:rPr>
          <w:rFonts w:ascii="Times New Roman" w:eastAsia="Times New Roman" w:hAnsi="Times New Roman" w:cs="Times New Roman"/>
          <w:color w:val="1A1A1A"/>
          <w:sz w:val="23"/>
          <w:szCs w:val="23"/>
        </w:rPr>
        <w:t> has now given birth to </w:t>
      </w:r>
      <w:r w:rsidRPr="00992C9F">
        <w:rPr>
          <w:rFonts w:ascii="Times New Roman" w:eastAsia="Times New Roman" w:hAnsi="Times New Roman" w:cs="Times New Roman"/>
          <w:i/>
          <w:iCs/>
          <w:color w:val="1A1A1A"/>
          <w:sz w:val="23"/>
          <w:szCs w:val="23"/>
        </w:rPr>
        <w:t xml:space="preserve">homo </w:t>
      </w:r>
      <w:proofErr w:type="spellStart"/>
      <w:r w:rsidRPr="00992C9F">
        <w:rPr>
          <w:rFonts w:ascii="Times New Roman" w:eastAsia="Times New Roman" w:hAnsi="Times New Roman" w:cs="Times New Roman"/>
          <w:i/>
          <w:iCs/>
          <w:color w:val="1A1A1A"/>
          <w:sz w:val="23"/>
          <w:szCs w:val="23"/>
        </w:rPr>
        <w:t>artifex</w:t>
      </w:r>
      <w:proofErr w:type="spellEnd"/>
      <w:r w:rsidRPr="00992C9F">
        <w:rPr>
          <w:rFonts w:ascii="Times New Roman" w:eastAsia="Times New Roman" w:hAnsi="Times New Roman" w:cs="Times New Roman"/>
          <w:color w:val="1A1A1A"/>
          <w:sz w:val="23"/>
          <w:szCs w:val="23"/>
        </w:rPr>
        <w:t>.</w:t>
      </w:r>
    </w:p>
    <w:p w:rsidR="006632DB" w:rsidRPr="00992C9F" w:rsidRDefault="008A1B32" w:rsidP="006632DB">
      <w:pPr>
        <w:shd w:val="clear" w:color="auto" w:fill="FFFFFF"/>
        <w:spacing w:after="150" w:line="360" w:lineRule="auto"/>
        <w:jc w:val="both"/>
        <w:rPr>
          <w:rFonts w:ascii="Times New Roman" w:eastAsia="Times New Roman" w:hAnsi="Times New Roman" w:cs="Times New Roman"/>
          <w:color w:val="1A1A1A"/>
          <w:sz w:val="23"/>
          <w:szCs w:val="23"/>
        </w:rPr>
      </w:pPr>
      <w:r>
        <w:rPr>
          <w:rFonts w:ascii="Times New Roman" w:eastAsia="Times New Roman" w:hAnsi="Times New Roman" w:cs="Times New Roman"/>
          <w:color w:val="1A1A1A"/>
          <w:sz w:val="23"/>
          <w:szCs w:val="23"/>
        </w:rPr>
        <w:t xml:space="preserve">2.0 </w:t>
      </w:r>
      <w:r w:rsidR="00064890" w:rsidRPr="00992C9F">
        <w:rPr>
          <w:rFonts w:ascii="Times New Roman" w:eastAsia="Times New Roman" w:hAnsi="Times New Roman" w:cs="Times New Roman"/>
          <w:color w:val="1A1A1A"/>
          <w:sz w:val="23"/>
          <w:szCs w:val="23"/>
        </w:rPr>
        <w:t>NEGRITUDE BEYOUND NEGRITUDE</w:t>
      </w:r>
    </w:p>
    <w:p w:rsidR="006632DB" w:rsidRPr="00992C9F" w:rsidRDefault="006632DB" w:rsidP="006632DB">
      <w:pPr>
        <w:shd w:val="clear" w:color="auto" w:fill="FFFFFF"/>
        <w:spacing w:after="150" w:line="360" w:lineRule="auto"/>
        <w:jc w:val="both"/>
        <w:rPr>
          <w:rFonts w:ascii="Times New Roman" w:eastAsia="Times New Roman" w:hAnsi="Times New Roman" w:cs="Times New Roman"/>
          <w:color w:val="1A1A1A"/>
          <w:sz w:val="23"/>
          <w:szCs w:val="23"/>
        </w:rPr>
      </w:pPr>
      <w:r w:rsidRPr="00992C9F">
        <w:rPr>
          <w:rFonts w:ascii="Times New Roman" w:eastAsia="Times New Roman" w:hAnsi="Times New Roman" w:cs="Times New Roman"/>
          <w:color w:val="1A1A1A"/>
          <w:sz w:val="23"/>
          <w:szCs w:val="23"/>
        </w:rPr>
        <w:t xml:space="preserve">Reflecting on what has been achieved by the </w:t>
      </w:r>
      <w:proofErr w:type="spellStart"/>
      <w:r w:rsidRPr="00992C9F">
        <w:rPr>
          <w:rFonts w:ascii="Times New Roman" w:eastAsia="Times New Roman" w:hAnsi="Times New Roman" w:cs="Times New Roman"/>
          <w:color w:val="1A1A1A"/>
          <w:sz w:val="23"/>
          <w:szCs w:val="23"/>
        </w:rPr>
        <w:t>Négritude</w:t>
      </w:r>
      <w:proofErr w:type="spellEnd"/>
      <w:r w:rsidRPr="00992C9F">
        <w:rPr>
          <w:rFonts w:ascii="Times New Roman" w:eastAsia="Times New Roman" w:hAnsi="Times New Roman" w:cs="Times New Roman"/>
          <w:color w:val="1A1A1A"/>
          <w:sz w:val="23"/>
          <w:szCs w:val="23"/>
        </w:rPr>
        <w:t xml:space="preserve"> movement, </w:t>
      </w:r>
      <w:proofErr w:type="spellStart"/>
      <w:r w:rsidRPr="00992C9F">
        <w:rPr>
          <w:rFonts w:ascii="Times New Roman" w:eastAsia="Times New Roman" w:hAnsi="Times New Roman" w:cs="Times New Roman"/>
          <w:color w:val="1A1A1A"/>
          <w:sz w:val="23"/>
          <w:szCs w:val="23"/>
        </w:rPr>
        <w:t>Lucius</w:t>
      </w:r>
      <w:proofErr w:type="spellEnd"/>
      <w:r w:rsidRPr="00992C9F">
        <w:rPr>
          <w:rFonts w:ascii="Times New Roman" w:eastAsia="Times New Roman" w:hAnsi="Times New Roman" w:cs="Times New Roman"/>
          <w:color w:val="1A1A1A"/>
          <w:sz w:val="23"/>
          <w:szCs w:val="23"/>
        </w:rPr>
        <w:t xml:space="preserve"> Outlaw notes that for all the criticisms it has received, “nonetheless, the </w:t>
      </w:r>
      <w:proofErr w:type="spellStart"/>
      <w:r w:rsidRPr="00992C9F">
        <w:rPr>
          <w:rFonts w:ascii="Times New Roman" w:eastAsia="Times New Roman" w:hAnsi="Times New Roman" w:cs="Times New Roman"/>
          <w:color w:val="1A1A1A"/>
          <w:sz w:val="23"/>
          <w:szCs w:val="23"/>
        </w:rPr>
        <w:t>Négritude</w:t>
      </w:r>
      <w:proofErr w:type="spellEnd"/>
      <w:r w:rsidRPr="00992C9F">
        <w:rPr>
          <w:rFonts w:ascii="Times New Roman" w:eastAsia="Times New Roman" w:hAnsi="Times New Roman" w:cs="Times New Roman"/>
          <w:color w:val="1A1A1A"/>
          <w:sz w:val="23"/>
          <w:szCs w:val="23"/>
        </w:rPr>
        <w:t xml:space="preserve"> arguments, fundamentally, involved a profound displacement of the African invented by Europeans.” And he continues: “It is this African challenge and displacement, through radical critique and counter-construction, that have been deconstructive in particularly powerful and influential ways: involving direct attacks on the assumed </w:t>
      </w:r>
      <w:r w:rsidRPr="00992C9F">
        <w:rPr>
          <w:rFonts w:ascii="Times New Roman" w:eastAsia="Times New Roman" w:hAnsi="Times New Roman" w:cs="Times New Roman"/>
          <w:color w:val="1A1A1A"/>
          <w:sz w:val="23"/>
          <w:szCs w:val="23"/>
        </w:rPr>
        <w:lastRenderedPageBreak/>
        <w:t>embodiment of the paragon of humanity in whites of Europe, an attack that forces this embodiment back upon itself, forces it to confront its own historicity, its own wretched history of atrocities, and the stench of the decay announcing the impending death of the hegemonic ideal of the Greco-European Rational Man” (Outlaw 1996, 67).</w:t>
      </w:r>
    </w:p>
    <w:p w:rsidR="006632DB" w:rsidRPr="00992C9F" w:rsidRDefault="006632DB" w:rsidP="006632DB">
      <w:pPr>
        <w:shd w:val="clear" w:color="auto" w:fill="FFFFFF"/>
        <w:spacing w:after="150" w:line="360" w:lineRule="auto"/>
        <w:jc w:val="both"/>
        <w:rPr>
          <w:rFonts w:ascii="Times New Roman" w:eastAsia="Times New Roman" w:hAnsi="Times New Roman" w:cs="Times New Roman"/>
          <w:color w:val="1A1A1A"/>
          <w:sz w:val="23"/>
          <w:szCs w:val="23"/>
        </w:rPr>
      </w:pPr>
      <w:r w:rsidRPr="00992C9F">
        <w:rPr>
          <w:rFonts w:ascii="Times New Roman" w:eastAsia="Times New Roman" w:hAnsi="Times New Roman" w:cs="Times New Roman"/>
          <w:color w:val="1A1A1A"/>
          <w:sz w:val="23"/>
          <w:szCs w:val="23"/>
        </w:rPr>
        <w:t>L. Outlaw acknowledges that that was the main point of Sartre's </w:t>
      </w:r>
      <w:r w:rsidRPr="00992C9F">
        <w:rPr>
          <w:rFonts w:ascii="Times New Roman" w:eastAsia="Times New Roman" w:hAnsi="Times New Roman" w:cs="Times New Roman"/>
          <w:i/>
          <w:iCs/>
          <w:color w:val="1A1A1A"/>
          <w:sz w:val="23"/>
          <w:szCs w:val="23"/>
        </w:rPr>
        <w:t>Black Orpheus</w:t>
      </w:r>
      <w:r w:rsidRPr="00992C9F">
        <w:rPr>
          <w:rFonts w:ascii="Times New Roman" w:eastAsia="Times New Roman" w:hAnsi="Times New Roman" w:cs="Times New Roman"/>
          <w:color w:val="1A1A1A"/>
          <w:sz w:val="23"/>
          <w:szCs w:val="23"/>
        </w:rPr>
        <w:t>. It could now be argued that the question, </w:t>
      </w:r>
      <w:r w:rsidRPr="00992C9F">
        <w:rPr>
          <w:rFonts w:ascii="Times New Roman" w:eastAsia="Times New Roman" w:hAnsi="Times New Roman" w:cs="Times New Roman"/>
          <w:i/>
          <w:iCs/>
          <w:color w:val="1A1A1A"/>
          <w:sz w:val="23"/>
          <w:szCs w:val="23"/>
        </w:rPr>
        <w:t>today</w:t>
      </w:r>
      <w:r w:rsidRPr="00992C9F">
        <w:rPr>
          <w:rFonts w:ascii="Times New Roman" w:eastAsia="Times New Roman" w:hAnsi="Times New Roman" w:cs="Times New Roman"/>
          <w:color w:val="1A1A1A"/>
          <w:sz w:val="23"/>
          <w:szCs w:val="23"/>
        </w:rPr>
        <w:t xml:space="preserve">, is no longer that of a “deconstructive challenge” to “the hegemonic ideal of the Greco-European Rational Man” but that of what Outlaw calls “the reconstructive aspects of this challenge” (Outlaw 1996, 68). Has </w:t>
      </w:r>
      <w:proofErr w:type="spellStart"/>
      <w:r w:rsidRPr="00992C9F">
        <w:rPr>
          <w:rFonts w:ascii="Times New Roman" w:eastAsia="Times New Roman" w:hAnsi="Times New Roman" w:cs="Times New Roman"/>
          <w:color w:val="1A1A1A"/>
          <w:sz w:val="23"/>
          <w:szCs w:val="23"/>
        </w:rPr>
        <w:t>Négritude</w:t>
      </w:r>
      <w:proofErr w:type="spellEnd"/>
      <w:r w:rsidRPr="00992C9F">
        <w:rPr>
          <w:rFonts w:ascii="Times New Roman" w:eastAsia="Times New Roman" w:hAnsi="Times New Roman" w:cs="Times New Roman"/>
          <w:color w:val="1A1A1A"/>
          <w:sz w:val="23"/>
          <w:szCs w:val="23"/>
        </w:rPr>
        <w:t xml:space="preserve"> anything to contribute, </w:t>
      </w:r>
      <w:r w:rsidRPr="00992C9F">
        <w:rPr>
          <w:rFonts w:ascii="Times New Roman" w:eastAsia="Times New Roman" w:hAnsi="Times New Roman" w:cs="Times New Roman"/>
          <w:i/>
          <w:iCs/>
          <w:color w:val="1A1A1A"/>
          <w:sz w:val="23"/>
          <w:szCs w:val="23"/>
        </w:rPr>
        <w:t>today</w:t>
      </w:r>
      <w:r w:rsidRPr="00992C9F">
        <w:rPr>
          <w:rFonts w:ascii="Times New Roman" w:eastAsia="Times New Roman" w:hAnsi="Times New Roman" w:cs="Times New Roman"/>
          <w:color w:val="1A1A1A"/>
          <w:sz w:val="23"/>
          <w:szCs w:val="23"/>
        </w:rPr>
        <w:t xml:space="preserve">, to that reconstructive aspect? What does it say about the present and future of Black arts, since </w:t>
      </w:r>
      <w:proofErr w:type="spellStart"/>
      <w:r w:rsidRPr="00992C9F">
        <w:rPr>
          <w:rFonts w:ascii="Times New Roman" w:eastAsia="Times New Roman" w:hAnsi="Times New Roman" w:cs="Times New Roman"/>
          <w:color w:val="1A1A1A"/>
          <w:sz w:val="23"/>
          <w:szCs w:val="23"/>
        </w:rPr>
        <w:t>Négritude</w:t>
      </w:r>
      <w:proofErr w:type="spellEnd"/>
      <w:r w:rsidRPr="00992C9F">
        <w:rPr>
          <w:rFonts w:ascii="Times New Roman" w:eastAsia="Times New Roman" w:hAnsi="Times New Roman" w:cs="Times New Roman"/>
          <w:color w:val="1A1A1A"/>
          <w:sz w:val="23"/>
          <w:szCs w:val="23"/>
        </w:rPr>
        <w:t xml:space="preserve"> as ontology, as epistemology, and even as politics takes us back, according to </w:t>
      </w:r>
      <w:proofErr w:type="spellStart"/>
      <w:r w:rsidRPr="00992C9F">
        <w:rPr>
          <w:rFonts w:ascii="Times New Roman" w:eastAsia="Times New Roman" w:hAnsi="Times New Roman" w:cs="Times New Roman"/>
          <w:color w:val="1A1A1A"/>
          <w:sz w:val="23"/>
          <w:szCs w:val="23"/>
        </w:rPr>
        <w:t>Césaire</w:t>
      </w:r>
      <w:proofErr w:type="spellEnd"/>
      <w:r w:rsidRPr="00992C9F">
        <w:rPr>
          <w:rFonts w:ascii="Times New Roman" w:eastAsia="Times New Roman" w:hAnsi="Times New Roman" w:cs="Times New Roman"/>
          <w:color w:val="1A1A1A"/>
          <w:sz w:val="23"/>
          <w:szCs w:val="23"/>
        </w:rPr>
        <w:t xml:space="preserve"> and Senghor, to the philosophy of art considered as a vital knowledge of a reality conceived as a web of forces?</w:t>
      </w:r>
    </w:p>
    <w:p w:rsidR="006632DB" w:rsidRPr="00992C9F" w:rsidRDefault="006632DB" w:rsidP="006632DB">
      <w:pPr>
        <w:shd w:val="clear" w:color="auto" w:fill="FFFFFF"/>
        <w:spacing w:after="150" w:line="360" w:lineRule="auto"/>
        <w:jc w:val="both"/>
        <w:rPr>
          <w:rFonts w:ascii="Times New Roman" w:eastAsia="Times New Roman" w:hAnsi="Times New Roman" w:cs="Times New Roman"/>
          <w:color w:val="1A1A1A"/>
          <w:sz w:val="23"/>
          <w:szCs w:val="23"/>
        </w:rPr>
      </w:pPr>
      <w:r w:rsidRPr="00992C9F">
        <w:rPr>
          <w:rFonts w:ascii="Times New Roman" w:eastAsia="Times New Roman" w:hAnsi="Times New Roman" w:cs="Times New Roman"/>
          <w:color w:val="1A1A1A"/>
          <w:sz w:val="23"/>
          <w:szCs w:val="23"/>
        </w:rPr>
        <w:t xml:space="preserve">To such a question, it can be said that </w:t>
      </w:r>
      <w:proofErr w:type="spellStart"/>
      <w:r w:rsidRPr="00992C9F">
        <w:rPr>
          <w:rFonts w:ascii="Times New Roman" w:eastAsia="Times New Roman" w:hAnsi="Times New Roman" w:cs="Times New Roman"/>
          <w:color w:val="1A1A1A"/>
          <w:sz w:val="23"/>
          <w:szCs w:val="23"/>
        </w:rPr>
        <w:t>Césaire</w:t>
      </w:r>
      <w:proofErr w:type="spellEnd"/>
      <w:r w:rsidRPr="00992C9F">
        <w:rPr>
          <w:rFonts w:ascii="Times New Roman" w:eastAsia="Times New Roman" w:hAnsi="Times New Roman" w:cs="Times New Roman"/>
          <w:color w:val="1A1A1A"/>
          <w:sz w:val="23"/>
          <w:szCs w:val="23"/>
        </w:rPr>
        <w:t xml:space="preserve"> had given an answer in the conclusion of his 1966 Dakar address. There could be no prescription of what African art should be. There is no model it should imitate not even its own past. It has to continuously invent itself and that self invention is not to be separated from the question of Africa's self invention. “African art of tomorrow will be worth what Africa and the African of tomorrow are worth”, </w:t>
      </w:r>
      <w:proofErr w:type="spellStart"/>
      <w:r w:rsidRPr="00992C9F">
        <w:rPr>
          <w:rFonts w:ascii="Times New Roman" w:eastAsia="Times New Roman" w:hAnsi="Times New Roman" w:cs="Times New Roman"/>
          <w:color w:val="1A1A1A"/>
          <w:sz w:val="23"/>
          <w:szCs w:val="23"/>
        </w:rPr>
        <w:t>Césaire</w:t>
      </w:r>
      <w:proofErr w:type="spellEnd"/>
      <w:r w:rsidRPr="00992C9F">
        <w:rPr>
          <w:rFonts w:ascii="Times New Roman" w:eastAsia="Times New Roman" w:hAnsi="Times New Roman" w:cs="Times New Roman"/>
          <w:color w:val="1A1A1A"/>
          <w:sz w:val="23"/>
          <w:szCs w:val="23"/>
        </w:rPr>
        <w:t xml:space="preserve"> declared before ending his lecture with these final words: “… the future of African art is in our hands. That is why to the African Heads of States who say: African artists, work to save African art, here is what we respond: people of Africa and first of all you, African politicians, because you have more responsibility, give us good African politics, make us a good Africa, create for us an Africa where there are still reasons for hope, means for fulfillment, reasons to be proud, give back to Africa dignity and health, and African art will be saved” (</w:t>
      </w:r>
      <w:proofErr w:type="spellStart"/>
      <w:r w:rsidRPr="00992C9F">
        <w:rPr>
          <w:rFonts w:ascii="Times New Roman" w:eastAsia="Times New Roman" w:hAnsi="Times New Roman" w:cs="Times New Roman"/>
          <w:color w:val="1A1A1A"/>
          <w:sz w:val="23"/>
          <w:szCs w:val="23"/>
        </w:rPr>
        <w:t>Thébia</w:t>
      </w:r>
      <w:proofErr w:type="spellEnd"/>
      <w:r w:rsidRPr="00992C9F">
        <w:rPr>
          <w:rFonts w:ascii="Times New Roman" w:eastAsia="Times New Roman" w:hAnsi="Times New Roman" w:cs="Times New Roman"/>
          <w:color w:val="1A1A1A"/>
          <w:sz w:val="23"/>
          <w:szCs w:val="23"/>
        </w:rPr>
        <w:t xml:space="preserve"> </w:t>
      </w:r>
      <w:proofErr w:type="spellStart"/>
      <w:r w:rsidRPr="00992C9F">
        <w:rPr>
          <w:rFonts w:ascii="Times New Roman" w:eastAsia="Times New Roman" w:hAnsi="Times New Roman" w:cs="Times New Roman"/>
          <w:color w:val="1A1A1A"/>
          <w:sz w:val="23"/>
          <w:szCs w:val="23"/>
        </w:rPr>
        <w:t>Melsan</w:t>
      </w:r>
      <w:proofErr w:type="spellEnd"/>
      <w:r w:rsidRPr="00992C9F">
        <w:rPr>
          <w:rFonts w:ascii="Times New Roman" w:eastAsia="Times New Roman" w:hAnsi="Times New Roman" w:cs="Times New Roman"/>
          <w:color w:val="1A1A1A"/>
          <w:sz w:val="23"/>
          <w:szCs w:val="23"/>
        </w:rPr>
        <w:t xml:space="preserve"> 2000, 25–26).</w:t>
      </w:r>
    </w:p>
    <w:p w:rsidR="006632DB" w:rsidRPr="00992C9F" w:rsidRDefault="006632DB" w:rsidP="006632DB">
      <w:pPr>
        <w:shd w:val="clear" w:color="auto" w:fill="FFFFFF"/>
        <w:spacing w:after="150" w:line="360" w:lineRule="auto"/>
        <w:jc w:val="both"/>
        <w:rPr>
          <w:rFonts w:ascii="Times New Roman" w:eastAsia="Times New Roman" w:hAnsi="Times New Roman" w:cs="Times New Roman"/>
          <w:color w:val="1A1A1A"/>
          <w:sz w:val="23"/>
          <w:szCs w:val="23"/>
        </w:rPr>
      </w:pPr>
      <w:r w:rsidRPr="00992C9F">
        <w:rPr>
          <w:rFonts w:ascii="Times New Roman" w:eastAsia="Times New Roman" w:hAnsi="Times New Roman" w:cs="Times New Roman"/>
          <w:color w:val="1A1A1A"/>
          <w:sz w:val="23"/>
          <w:szCs w:val="23"/>
        </w:rPr>
        <w:t xml:space="preserve">One way of raising the question of political relevance is to ask: is there any room for a version of </w:t>
      </w:r>
      <w:proofErr w:type="spellStart"/>
      <w:r w:rsidRPr="00992C9F">
        <w:rPr>
          <w:rFonts w:ascii="Times New Roman" w:eastAsia="Times New Roman" w:hAnsi="Times New Roman" w:cs="Times New Roman"/>
          <w:color w:val="1A1A1A"/>
          <w:sz w:val="23"/>
          <w:szCs w:val="23"/>
        </w:rPr>
        <w:t>Négritude</w:t>
      </w:r>
      <w:proofErr w:type="spellEnd"/>
      <w:r w:rsidRPr="00992C9F">
        <w:rPr>
          <w:rFonts w:ascii="Times New Roman" w:eastAsia="Times New Roman" w:hAnsi="Times New Roman" w:cs="Times New Roman"/>
          <w:color w:val="1A1A1A"/>
          <w:sz w:val="23"/>
          <w:szCs w:val="23"/>
        </w:rPr>
        <w:t xml:space="preserve"> in what could be considered as a philosophical foundation of black solidarity?</w:t>
      </w:r>
      <w:bookmarkStart w:id="10" w:name="note-16"/>
      <w:bookmarkEnd w:id="10"/>
      <w:r w:rsidRPr="00992C9F">
        <w:rPr>
          <w:rFonts w:ascii="Times New Roman" w:eastAsia="Times New Roman" w:hAnsi="Times New Roman" w:cs="Times New Roman"/>
          <w:color w:val="1A1A1A"/>
          <w:sz w:val="23"/>
          <w:szCs w:val="23"/>
        </w:rPr>
        <w:t xml:space="preserve"> In September 1956, at the First Meeting of Black Writers and Artists held in Paris, at the Sorbonne, </w:t>
      </w:r>
      <w:proofErr w:type="spellStart"/>
      <w:r w:rsidRPr="00992C9F">
        <w:rPr>
          <w:rFonts w:ascii="Times New Roman" w:eastAsia="Times New Roman" w:hAnsi="Times New Roman" w:cs="Times New Roman"/>
          <w:color w:val="1A1A1A"/>
          <w:sz w:val="23"/>
          <w:szCs w:val="23"/>
        </w:rPr>
        <w:t>Aimé</w:t>
      </w:r>
      <w:proofErr w:type="spellEnd"/>
      <w:r w:rsidRPr="00992C9F">
        <w:rPr>
          <w:rFonts w:ascii="Times New Roman" w:eastAsia="Times New Roman" w:hAnsi="Times New Roman" w:cs="Times New Roman"/>
          <w:color w:val="1A1A1A"/>
          <w:sz w:val="23"/>
          <w:szCs w:val="23"/>
        </w:rPr>
        <w:t xml:space="preserve"> </w:t>
      </w:r>
      <w:proofErr w:type="spellStart"/>
      <w:r w:rsidRPr="00992C9F">
        <w:rPr>
          <w:rFonts w:ascii="Times New Roman" w:eastAsia="Times New Roman" w:hAnsi="Times New Roman" w:cs="Times New Roman"/>
          <w:color w:val="1A1A1A"/>
          <w:sz w:val="23"/>
          <w:szCs w:val="23"/>
        </w:rPr>
        <w:t>Césaire</w:t>
      </w:r>
      <w:proofErr w:type="spellEnd"/>
      <w:r w:rsidRPr="00992C9F">
        <w:rPr>
          <w:rFonts w:ascii="Times New Roman" w:eastAsia="Times New Roman" w:hAnsi="Times New Roman" w:cs="Times New Roman"/>
          <w:color w:val="1A1A1A"/>
          <w:sz w:val="23"/>
          <w:szCs w:val="23"/>
        </w:rPr>
        <w:t xml:space="preserve"> gave a lecture on “Culture and Colonization” (</w:t>
      </w:r>
      <w:proofErr w:type="spellStart"/>
      <w:r w:rsidRPr="00992C9F">
        <w:rPr>
          <w:rFonts w:ascii="Times New Roman" w:eastAsia="Times New Roman" w:hAnsi="Times New Roman" w:cs="Times New Roman"/>
          <w:color w:val="1A1A1A"/>
          <w:sz w:val="23"/>
          <w:szCs w:val="23"/>
        </w:rPr>
        <w:t>Césaire</w:t>
      </w:r>
      <w:proofErr w:type="spellEnd"/>
      <w:r w:rsidRPr="00992C9F">
        <w:rPr>
          <w:rFonts w:ascii="Times New Roman" w:eastAsia="Times New Roman" w:hAnsi="Times New Roman" w:cs="Times New Roman"/>
          <w:color w:val="1A1A1A"/>
          <w:sz w:val="23"/>
          <w:szCs w:val="23"/>
        </w:rPr>
        <w:t xml:space="preserve"> 1956). This was quite a historic reflection, at a time of maturity for the </w:t>
      </w:r>
      <w:proofErr w:type="spellStart"/>
      <w:r w:rsidRPr="00992C9F">
        <w:rPr>
          <w:rFonts w:ascii="Times New Roman" w:eastAsia="Times New Roman" w:hAnsi="Times New Roman" w:cs="Times New Roman"/>
          <w:color w:val="1A1A1A"/>
          <w:sz w:val="23"/>
          <w:szCs w:val="23"/>
        </w:rPr>
        <w:t>Négritude</w:t>
      </w:r>
      <w:proofErr w:type="spellEnd"/>
      <w:r w:rsidRPr="00992C9F">
        <w:rPr>
          <w:rFonts w:ascii="Times New Roman" w:eastAsia="Times New Roman" w:hAnsi="Times New Roman" w:cs="Times New Roman"/>
          <w:color w:val="1A1A1A"/>
          <w:sz w:val="23"/>
          <w:szCs w:val="23"/>
        </w:rPr>
        <w:t xml:space="preserve"> movement and just a few months before the shaking of </w:t>
      </w:r>
      <w:proofErr w:type="spellStart"/>
      <w:r w:rsidRPr="00992C9F">
        <w:rPr>
          <w:rFonts w:ascii="Times New Roman" w:eastAsia="Times New Roman" w:hAnsi="Times New Roman" w:cs="Times New Roman"/>
          <w:color w:val="1A1A1A"/>
          <w:sz w:val="23"/>
          <w:szCs w:val="23"/>
        </w:rPr>
        <w:t>decolonizations</w:t>
      </w:r>
      <w:proofErr w:type="spellEnd"/>
      <w:r w:rsidRPr="00992C9F">
        <w:rPr>
          <w:rFonts w:ascii="Times New Roman" w:eastAsia="Times New Roman" w:hAnsi="Times New Roman" w:cs="Times New Roman"/>
          <w:color w:val="1A1A1A"/>
          <w:sz w:val="23"/>
          <w:szCs w:val="23"/>
        </w:rPr>
        <w:t xml:space="preserve"> started with the independence of Ghana, on the relationship between </w:t>
      </w:r>
      <w:proofErr w:type="spellStart"/>
      <w:r w:rsidRPr="00992C9F">
        <w:rPr>
          <w:rFonts w:ascii="Times New Roman" w:eastAsia="Times New Roman" w:hAnsi="Times New Roman" w:cs="Times New Roman"/>
          <w:color w:val="1A1A1A"/>
          <w:sz w:val="23"/>
          <w:szCs w:val="23"/>
        </w:rPr>
        <w:lastRenderedPageBreak/>
        <w:t>Négritude</w:t>
      </w:r>
      <w:proofErr w:type="spellEnd"/>
      <w:r w:rsidRPr="00992C9F">
        <w:rPr>
          <w:rFonts w:ascii="Times New Roman" w:eastAsia="Times New Roman" w:hAnsi="Times New Roman" w:cs="Times New Roman"/>
          <w:color w:val="1A1A1A"/>
          <w:sz w:val="23"/>
          <w:szCs w:val="23"/>
        </w:rPr>
        <w:t xml:space="preserve"> and Pan-</w:t>
      </w:r>
      <w:proofErr w:type="spellStart"/>
      <w:r w:rsidRPr="00992C9F">
        <w:rPr>
          <w:rFonts w:ascii="Times New Roman" w:eastAsia="Times New Roman" w:hAnsi="Times New Roman" w:cs="Times New Roman"/>
          <w:color w:val="1A1A1A"/>
          <w:sz w:val="23"/>
          <w:szCs w:val="23"/>
        </w:rPr>
        <w:t>Africanism</w:t>
      </w:r>
      <w:proofErr w:type="spellEnd"/>
      <w:r w:rsidRPr="00992C9F">
        <w:rPr>
          <w:rFonts w:ascii="Times New Roman" w:eastAsia="Times New Roman" w:hAnsi="Times New Roman" w:cs="Times New Roman"/>
          <w:color w:val="1A1A1A"/>
          <w:sz w:val="23"/>
          <w:szCs w:val="23"/>
        </w:rPr>
        <w:t xml:space="preserve">. “What is the common denominator”, </w:t>
      </w:r>
      <w:proofErr w:type="spellStart"/>
      <w:r w:rsidRPr="00992C9F">
        <w:rPr>
          <w:rFonts w:ascii="Times New Roman" w:eastAsia="Times New Roman" w:hAnsi="Times New Roman" w:cs="Times New Roman"/>
          <w:color w:val="1A1A1A"/>
          <w:sz w:val="23"/>
          <w:szCs w:val="23"/>
        </w:rPr>
        <w:t>Césaire</w:t>
      </w:r>
      <w:proofErr w:type="spellEnd"/>
      <w:r w:rsidRPr="00992C9F">
        <w:rPr>
          <w:rFonts w:ascii="Times New Roman" w:eastAsia="Times New Roman" w:hAnsi="Times New Roman" w:cs="Times New Roman"/>
          <w:color w:val="1A1A1A"/>
          <w:sz w:val="23"/>
          <w:szCs w:val="23"/>
        </w:rPr>
        <w:t xml:space="preserve"> started his lecture by asking, “in this assembly gathering people as diverse as Africans from Black Africa, North Americans, </w:t>
      </w:r>
      <w:proofErr w:type="spellStart"/>
      <w:r w:rsidRPr="00992C9F">
        <w:rPr>
          <w:rFonts w:ascii="Times New Roman" w:eastAsia="Times New Roman" w:hAnsi="Times New Roman" w:cs="Times New Roman"/>
          <w:color w:val="1A1A1A"/>
          <w:sz w:val="23"/>
          <w:szCs w:val="23"/>
        </w:rPr>
        <w:t>Caribbeans</w:t>
      </w:r>
      <w:proofErr w:type="spellEnd"/>
      <w:r w:rsidRPr="00992C9F">
        <w:rPr>
          <w:rFonts w:ascii="Times New Roman" w:eastAsia="Times New Roman" w:hAnsi="Times New Roman" w:cs="Times New Roman"/>
          <w:color w:val="1A1A1A"/>
          <w:sz w:val="23"/>
          <w:szCs w:val="23"/>
        </w:rPr>
        <w:t xml:space="preserve"> and Malagasies?” The first obvious answer, he declared, was that they all lived in a situation that could be described as colonial, semi-colonial or </w:t>
      </w:r>
      <w:proofErr w:type="spellStart"/>
      <w:r w:rsidRPr="00992C9F">
        <w:rPr>
          <w:rFonts w:ascii="Times New Roman" w:eastAsia="Times New Roman" w:hAnsi="Times New Roman" w:cs="Times New Roman"/>
          <w:color w:val="1A1A1A"/>
          <w:sz w:val="23"/>
          <w:szCs w:val="23"/>
        </w:rPr>
        <w:t>para</w:t>
      </w:r>
      <w:proofErr w:type="spellEnd"/>
      <w:r w:rsidRPr="00992C9F">
        <w:rPr>
          <w:rFonts w:ascii="Times New Roman" w:eastAsia="Times New Roman" w:hAnsi="Times New Roman" w:cs="Times New Roman"/>
          <w:color w:val="1A1A1A"/>
          <w:sz w:val="23"/>
          <w:szCs w:val="23"/>
        </w:rPr>
        <w:t>-colonial. In fact, he continued, there are two aspects in the solidarity of people of African descent gathered then at the Sorbonne: one that could be characterized as “horizontal” and one “vertical”. The horizontal solidarity is political: Pan-</w:t>
      </w:r>
      <w:proofErr w:type="spellStart"/>
      <w:r w:rsidRPr="00992C9F">
        <w:rPr>
          <w:rFonts w:ascii="Times New Roman" w:eastAsia="Times New Roman" w:hAnsi="Times New Roman" w:cs="Times New Roman"/>
          <w:color w:val="1A1A1A"/>
          <w:sz w:val="23"/>
          <w:szCs w:val="23"/>
        </w:rPr>
        <w:t>Africanism</w:t>
      </w:r>
      <w:proofErr w:type="spellEnd"/>
      <w:r w:rsidRPr="00992C9F">
        <w:rPr>
          <w:rFonts w:ascii="Times New Roman" w:eastAsia="Times New Roman" w:hAnsi="Times New Roman" w:cs="Times New Roman"/>
          <w:color w:val="1A1A1A"/>
          <w:sz w:val="23"/>
          <w:szCs w:val="23"/>
        </w:rPr>
        <w:t xml:space="preserve"> or Black solidarity between Africans and the African Diaspora is their common response to the situation of submission to colonialism and racism. The vertical solidarity or “solidarity throughout time” is the way people of African descent manifest different faces of an African </w:t>
      </w:r>
      <w:r w:rsidRPr="00992C9F">
        <w:rPr>
          <w:rFonts w:ascii="Times New Roman" w:eastAsia="Times New Roman" w:hAnsi="Times New Roman" w:cs="Times New Roman"/>
          <w:i/>
          <w:iCs/>
          <w:color w:val="1A1A1A"/>
          <w:sz w:val="23"/>
          <w:szCs w:val="23"/>
        </w:rPr>
        <w:t>civilization</w:t>
      </w:r>
      <w:r w:rsidRPr="00992C9F">
        <w:rPr>
          <w:rFonts w:ascii="Times New Roman" w:eastAsia="Times New Roman" w:hAnsi="Times New Roman" w:cs="Times New Roman"/>
          <w:color w:val="1A1A1A"/>
          <w:sz w:val="23"/>
          <w:szCs w:val="23"/>
        </w:rPr>
        <w:t xml:space="preserve">. Not to be misunderstood, </w:t>
      </w:r>
      <w:proofErr w:type="spellStart"/>
      <w:r w:rsidRPr="00992C9F">
        <w:rPr>
          <w:rFonts w:ascii="Times New Roman" w:eastAsia="Times New Roman" w:hAnsi="Times New Roman" w:cs="Times New Roman"/>
          <w:color w:val="1A1A1A"/>
          <w:sz w:val="23"/>
          <w:szCs w:val="23"/>
        </w:rPr>
        <w:t>Césaire</w:t>
      </w:r>
      <w:proofErr w:type="spellEnd"/>
      <w:r w:rsidRPr="00992C9F">
        <w:rPr>
          <w:rFonts w:ascii="Times New Roman" w:eastAsia="Times New Roman" w:hAnsi="Times New Roman" w:cs="Times New Roman"/>
          <w:color w:val="1A1A1A"/>
          <w:sz w:val="23"/>
          <w:szCs w:val="23"/>
        </w:rPr>
        <w:t xml:space="preserve"> hastens to make the precision, with cultural commonality. African cultures in Africa and in the African </w:t>
      </w:r>
      <w:proofErr w:type="spellStart"/>
      <w:r w:rsidRPr="00992C9F">
        <w:rPr>
          <w:rFonts w:ascii="Times New Roman" w:eastAsia="Times New Roman" w:hAnsi="Times New Roman" w:cs="Times New Roman"/>
          <w:color w:val="1A1A1A"/>
          <w:sz w:val="23"/>
          <w:szCs w:val="23"/>
        </w:rPr>
        <w:t>Diaporas</w:t>
      </w:r>
      <w:proofErr w:type="spellEnd"/>
      <w:r w:rsidRPr="00992C9F">
        <w:rPr>
          <w:rFonts w:ascii="Times New Roman" w:eastAsia="Times New Roman" w:hAnsi="Times New Roman" w:cs="Times New Roman"/>
          <w:color w:val="1A1A1A"/>
          <w:sz w:val="23"/>
          <w:szCs w:val="23"/>
        </w:rPr>
        <w:t xml:space="preserve"> are at least as different as Italian culture would be from Norwegian culture. But they share </w:t>
      </w:r>
      <w:proofErr w:type="spellStart"/>
      <w:r w:rsidRPr="00992C9F">
        <w:rPr>
          <w:rFonts w:ascii="Times New Roman" w:eastAsia="Times New Roman" w:hAnsi="Times New Roman" w:cs="Times New Roman"/>
          <w:color w:val="1A1A1A"/>
          <w:sz w:val="23"/>
          <w:szCs w:val="23"/>
        </w:rPr>
        <w:t>civilizational</w:t>
      </w:r>
      <w:proofErr w:type="spellEnd"/>
      <w:r w:rsidRPr="00992C9F">
        <w:rPr>
          <w:rFonts w:ascii="Times New Roman" w:eastAsia="Times New Roman" w:hAnsi="Times New Roman" w:cs="Times New Roman"/>
          <w:color w:val="1A1A1A"/>
          <w:sz w:val="23"/>
          <w:szCs w:val="23"/>
        </w:rPr>
        <w:t xml:space="preserve"> traits in the same way Norwegian and Italian cultures share European traits. </w:t>
      </w:r>
      <w:proofErr w:type="spellStart"/>
      <w:r w:rsidRPr="00992C9F">
        <w:rPr>
          <w:rFonts w:ascii="Times New Roman" w:eastAsia="Times New Roman" w:hAnsi="Times New Roman" w:cs="Times New Roman"/>
          <w:color w:val="1A1A1A"/>
          <w:sz w:val="23"/>
          <w:szCs w:val="23"/>
        </w:rPr>
        <w:t>Césaire's</w:t>
      </w:r>
      <w:proofErr w:type="spellEnd"/>
      <w:r w:rsidRPr="00992C9F">
        <w:rPr>
          <w:rFonts w:ascii="Times New Roman" w:eastAsia="Times New Roman" w:hAnsi="Times New Roman" w:cs="Times New Roman"/>
          <w:color w:val="1A1A1A"/>
          <w:sz w:val="23"/>
          <w:szCs w:val="23"/>
        </w:rPr>
        <w:t xml:space="preserve"> distinction between cultures (characterized by difference) and civilization (defined by the existence of commonalities) would mean that the “vertical” dimension of Pan-</w:t>
      </w:r>
      <w:proofErr w:type="spellStart"/>
      <w:r w:rsidRPr="00992C9F">
        <w:rPr>
          <w:rFonts w:ascii="Times New Roman" w:eastAsia="Times New Roman" w:hAnsi="Times New Roman" w:cs="Times New Roman"/>
          <w:color w:val="1A1A1A"/>
          <w:sz w:val="23"/>
          <w:szCs w:val="23"/>
        </w:rPr>
        <w:t>Africanism</w:t>
      </w:r>
      <w:proofErr w:type="spellEnd"/>
      <w:r w:rsidRPr="00992C9F">
        <w:rPr>
          <w:rFonts w:ascii="Times New Roman" w:eastAsia="Times New Roman" w:hAnsi="Times New Roman" w:cs="Times New Roman"/>
          <w:color w:val="1A1A1A"/>
          <w:sz w:val="23"/>
          <w:szCs w:val="23"/>
        </w:rPr>
        <w:t xml:space="preserve"> is what could be identified as </w:t>
      </w:r>
      <w:proofErr w:type="spellStart"/>
      <w:r w:rsidRPr="00992C9F">
        <w:rPr>
          <w:rFonts w:ascii="Times New Roman" w:eastAsia="Times New Roman" w:hAnsi="Times New Roman" w:cs="Times New Roman"/>
          <w:color w:val="1A1A1A"/>
          <w:sz w:val="23"/>
          <w:szCs w:val="23"/>
        </w:rPr>
        <w:t>Négritude</w:t>
      </w:r>
      <w:proofErr w:type="spellEnd"/>
      <w:r w:rsidRPr="00992C9F">
        <w:rPr>
          <w:rFonts w:ascii="Times New Roman" w:eastAsia="Times New Roman" w:hAnsi="Times New Roman" w:cs="Times New Roman"/>
          <w:color w:val="1A1A1A"/>
          <w:sz w:val="23"/>
          <w:szCs w:val="23"/>
        </w:rPr>
        <w:t>. How do we see Pan-</w:t>
      </w:r>
      <w:proofErr w:type="spellStart"/>
      <w:r w:rsidRPr="00992C9F">
        <w:rPr>
          <w:rFonts w:ascii="Times New Roman" w:eastAsia="Times New Roman" w:hAnsi="Times New Roman" w:cs="Times New Roman"/>
          <w:color w:val="1A1A1A"/>
          <w:sz w:val="23"/>
          <w:szCs w:val="23"/>
        </w:rPr>
        <w:t>Africanism</w:t>
      </w:r>
      <w:proofErr w:type="spellEnd"/>
      <w:r w:rsidRPr="00992C9F">
        <w:rPr>
          <w:rFonts w:ascii="Times New Roman" w:eastAsia="Times New Roman" w:hAnsi="Times New Roman" w:cs="Times New Roman"/>
          <w:color w:val="1A1A1A"/>
          <w:sz w:val="23"/>
          <w:szCs w:val="23"/>
        </w:rPr>
        <w:t xml:space="preserve"> today?</w:t>
      </w:r>
    </w:p>
    <w:p w:rsidR="006632DB" w:rsidRPr="00992C9F" w:rsidRDefault="006632DB" w:rsidP="006632DB">
      <w:pPr>
        <w:shd w:val="clear" w:color="auto" w:fill="FFFFFF"/>
        <w:spacing w:after="150" w:line="360" w:lineRule="auto"/>
        <w:jc w:val="both"/>
        <w:rPr>
          <w:rFonts w:ascii="Times New Roman" w:eastAsia="Times New Roman" w:hAnsi="Times New Roman" w:cs="Times New Roman"/>
          <w:color w:val="1A1A1A"/>
          <w:sz w:val="23"/>
          <w:szCs w:val="23"/>
        </w:rPr>
      </w:pPr>
      <w:r w:rsidRPr="00992C9F">
        <w:rPr>
          <w:rFonts w:ascii="Times New Roman" w:eastAsia="Times New Roman" w:hAnsi="Times New Roman" w:cs="Times New Roman"/>
          <w:color w:val="1A1A1A"/>
          <w:sz w:val="23"/>
          <w:szCs w:val="23"/>
        </w:rPr>
        <w:t xml:space="preserve">Our times are dominated by the postcolonial and anti-essentialist view that differences should not be subsumed under a notion of Black identity which might have worked as a response to colonial negation but does not have any substantial meaning (just what Sartre said in 1948, when he labeled </w:t>
      </w:r>
      <w:proofErr w:type="spellStart"/>
      <w:r w:rsidRPr="00992C9F">
        <w:rPr>
          <w:rFonts w:ascii="Times New Roman" w:eastAsia="Times New Roman" w:hAnsi="Times New Roman" w:cs="Times New Roman"/>
          <w:color w:val="1A1A1A"/>
          <w:sz w:val="23"/>
          <w:szCs w:val="23"/>
        </w:rPr>
        <w:t>Négritude</w:t>
      </w:r>
      <w:proofErr w:type="spellEnd"/>
      <w:r w:rsidRPr="00992C9F">
        <w:rPr>
          <w:rFonts w:ascii="Times New Roman" w:eastAsia="Times New Roman" w:hAnsi="Times New Roman" w:cs="Times New Roman"/>
          <w:color w:val="1A1A1A"/>
          <w:sz w:val="23"/>
          <w:szCs w:val="23"/>
        </w:rPr>
        <w:t xml:space="preserve"> an “anti-racist racism”, which Senghor and </w:t>
      </w:r>
      <w:proofErr w:type="spellStart"/>
      <w:r w:rsidRPr="00992C9F">
        <w:rPr>
          <w:rFonts w:ascii="Times New Roman" w:eastAsia="Times New Roman" w:hAnsi="Times New Roman" w:cs="Times New Roman"/>
          <w:color w:val="1A1A1A"/>
          <w:sz w:val="23"/>
          <w:szCs w:val="23"/>
        </w:rPr>
        <w:t>Césaire</w:t>
      </w:r>
      <w:proofErr w:type="spellEnd"/>
      <w:r w:rsidRPr="00992C9F">
        <w:rPr>
          <w:rFonts w:ascii="Times New Roman" w:eastAsia="Times New Roman" w:hAnsi="Times New Roman" w:cs="Times New Roman"/>
          <w:color w:val="1A1A1A"/>
          <w:sz w:val="23"/>
          <w:szCs w:val="23"/>
        </w:rPr>
        <w:t xml:space="preserve"> forcefully dismissed, insisting that their antiracist combat should never be confused with racism, even a counter or a reverse one). As an example, the </w:t>
      </w:r>
      <w:proofErr w:type="spellStart"/>
      <w:r w:rsidRPr="00992C9F">
        <w:rPr>
          <w:rFonts w:ascii="Times New Roman" w:eastAsia="Times New Roman" w:hAnsi="Times New Roman" w:cs="Times New Roman"/>
          <w:i/>
          <w:iCs/>
          <w:color w:val="1A1A1A"/>
          <w:sz w:val="23"/>
          <w:szCs w:val="23"/>
        </w:rPr>
        <w:t>créolité</w:t>
      </w:r>
      <w:proofErr w:type="spellEnd"/>
      <w:r w:rsidRPr="00992C9F">
        <w:rPr>
          <w:rFonts w:ascii="Times New Roman" w:eastAsia="Times New Roman" w:hAnsi="Times New Roman" w:cs="Times New Roman"/>
          <w:color w:val="1A1A1A"/>
          <w:sz w:val="23"/>
          <w:szCs w:val="23"/>
        </w:rPr>
        <w:t xml:space="preserve"> movement in the Caribbean claimed </w:t>
      </w:r>
      <w:proofErr w:type="spellStart"/>
      <w:r w:rsidRPr="00992C9F">
        <w:rPr>
          <w:rFonts w:ascii="Times New Roman" w:eastAsia="Times New Roman" w:hAnsi="Times New Roman" w:cs="Times New Roman"/>
          <w:color w:val="1A1A1A"/>
          <w:sz w:val="23"/>
          <w:szCs w:val="23"/>
        </w:rPr>
        <w:t>creoleness</w:t>
      </w:r>
      <w:proofErr w:type="spellEnd"/>
      <w:r w:rsidRPr="00992C9F">
        <w:rPr>
          <w:rFonts w:ascii="Times New Roman" w:eastAsia="Times New Roman" w:hAnsi="Times New Roman" w:cs="Times New Roman"/>
          <w:color w:val="1A1A1A"/>
          <w:sz w:val="23"/>
          <w:szCs w:val="23"/>
        </w:rPr>
        <w:t xml:space="preserve"> as a continuous process of hybridization (“Neither Europeans, nor Africans, nor Asians, we proclaim ourselves Creoles”, the </w:t>
      </w:r>
      <w:proofErr w:type="spellStart"/>
      <w:r w:rsidRPr="00992C9F">
        <w:rPr>
          <w:rFonts w:ascii="Times New Roman" w:eastAsia="Times New Roman" w:hAnsi="Times New Roman" w:cs="Times New Roman"/>
          <w:color w:val="1A1A1A"/>
          <w:sz w:val="23"/>
          <w:szCs w:val="23"/>
        </w:rPr>
        <w:t>Créolité</w:t>
      </w:r>
      <w:proofErr w:type="spellEnd"/>
      <w:r w:rsidRPr="00992C9F">
        <w:rPr>
          <w:rFonts w:ascii="Times New Roman" w:eastAsia="Times New Roman" w:hAnsi="Times New Roman" w:cs="Times New Roman"/>
          <w:color w:val="1A1A1A"/>
          <w:sz w:val="23"/>
          <w:szCs w:val="23"/>
        </w:rPr>
        <w:t xml:space="preserve"> writers famously stated at the beginning of the manifesto (</w:t>
      </w:r>
      <w:proofErr w:type="spellStart"/>
      <w:r w:rsidRPr="00992C9F">
        <w:rPr>
          <w:rFonts w:ascii="Times New Roman" w:eastAsia="Times New Roman" w:hAnsi="Times New Roman" w:cs="Times New Roman"/>
          <w:color w:val="1A1A1A"/>
          <w:sz w:val="23"/>
          <w:szCs w:val="23"/>
        </w:rPr>
        <w:t>Bernabé</w:t>
      </w:r>
      <w:proofErr w:type="spellEnd"/>
      <w:r w:rsidRPr="00992C9F">
        <w:rPr>
          <w:rFonts w:ascii="Times New Roman" w:eastAsia="Times New Roman" w:hAnsi="Times New Roman" w:cs="Times New Roman"/>
          <w:color w:val="1A1A1A"/>
          <w:sz w:val="23"/>
          <w:szCs w:val="23"/>
        </w:rPr>
        <w:t xml:space="preserve">, </w:t>
      </w:r>
      <w:proofErr w:type="spellStart"/>
      <w:r w:rsidRPr="00992C9F">
        <w:rPr>
          <w:rFonts w:ascii="Times New Roman" w:eastAsia="Times New Roman" w:hAnsi="Times New Roman" w:cs="Times New Roman"/>
          <w:color w:val="1A1A1A"/>
          <w:sz w:val="23"/>
          <w:szCs w:val="23"/>
        </w:rPr>
        <w:t>Chamoiseau</w:t>
      </w:r>
      <w:proofErr w:type="spellEnd"/>
      <w:r w:rsidRPr="00992C9F">
        <w:rPr>
          <w:rFonts w:ascii="Times New Roman" w:eastAsia="Times New Roman" w:hAnsi="Times New Roman" w:cs="Times New Roman"/>
          <w:color w:val="1A1A1A"/>
          <w:sz w:val="23"/>
          <w:szCs w:val="23"/>
        </w:rPr>
        <w:t xml:space="preserve">, and </w:t>
      </w:r>
      <w:proofErr w:type="spellStart"/>
      <w:r w:rsidRPr="00992C9F">
        <w:rPr>
          <w:rFonts w:ascii="Times New Roman" w:eastAsia="Times New Roman" w:hAnsi="Times New Roman" w:cs="Times New Roman"/>
          <w:color w:val="1A1A1A"/>
          <w:sz w:val="23"/>
          <w:szCs w:val="23"/>
        </w:rPr>
        <w:t>Confiant</w:t>
      </w:r>
      <w:proofErr w:type="spellEnd"/>
      <w:r w:rsidRPr="00992C9F">
        <w:rPr>
          <w:rFonts w:ascii="Times New Roman" w:eastAsia="Times New Roman" w:hAnsi="Times New Roman" w:cs="Times New Roman"/>
          <w:color w:val="1A1A1A"/>
          <w:sz w:val="23"/>
          <w:szCs w:val="23"/>
        </w:rPr>
        <w:t xml:space="preserve"> 1990, 75)) turning its back on </w:t>
      </w:r>
      <w:proofErr w:type="spellStart"/>
      <w:r w:rsidRPr="00992C9F">
        <w:rPr>
          <w:rFonts w:ascii="Times New Roman" w:eastAsia="Times New Roman" w:hAnsi="Times New Roman" w:cs="Times New Roman"/>
          <w:color w:val="1A1A1A"/>
          <w:sz w:val="23"/>
          <w:szCs w:val="23"/>
        </w:rPr>
        <w:t>Césaire's</w:t>
      </w:r>
      <w:proofErr w:type="spellEnd"/>
      <w:r w:rsidRPr="00992C9F">
        <w:rPr>
          <w:rFonts w:ascii="Times New Roman" w:eastAsia="Times New Roman" w:hAnsi="Times New Roman" w:cs="Times New Roman"/>
          <w:color w:val="1A1A1A"/>
          <w:sz w:val="23"/>
          <w:szCs w:val="23"/>
        </w:rPr>
        <w:t xml:space="preserve"> </w:t>
      </w:r>
      <w:proofErr w:type="spellStart"/>
      <w:r w:rsidRPr="00992C9F">
        <w:rPr>
          <w:rFonts w:ascii="Times New Roman" w:eastAsia="Times New Roman" w:hAnsi="Times New Roman" w:cs="Times New Roman"/>
          <w:color w:val="1A1A1A"/>
          <w:sz w:val="23"/>
          <w:szCs w:val="23"/>
        </w:rPr>
        <w:t>Négritude</w:t>
      </w:r>
      <w:proofErr w:type="spellEnd"/>
      <w:r w:rsidRPr="00992C9F">
        <w:rPr>
          <w:rFonts w:ascii="Times New Roman" w:eastAsia="Times New Roman" w:hAnsi="Times New Roman" w:cs="Times New Roman"/>
          <w:color w:val="1A1A1A"/>
          <w:sz w:val="23"/>
          <w:szCs w:val="23"/>
        </w:rPr>
        <w:t xml:space="preserve"> and his claim of an African heritage as constitutive of his identity: </w:t>
      </w:r>
      <w:proofErr w:type="spellStart"/>
      <w:r w:rsidRPr="00992C9F">
        <w:rPr>
          <w:rFonts w:ascii="Times New Roman" w:eastAsia="Times New Roman" w:hAnsi="Times New Roman" w:cs="Times New Roman"/>
          <w:color w:val="1A1A1A"/>
          <w:sz w:val="23"/>
          <w:szCs w:val="23"/>
        </w:rPr>
        <w:t>Négritude</w:t>
      </w:r>
      <w:proofErr w:type="spellEnd"/>
      <w:r w:rsidRPr="00992C9F">
        <w:rPr>
          <w:rFonts w:ascii="Times New Roman" w:eastAsia="Times New Roman" w:hAnsi="Times New Roman" w:cs="Times New Roman"/>
          <w:color w:val="1A1A1A"/>
          <w:sz w:val="23"/>
          <w:szCs w:val="23"/>
        </w:rPr>
        <w:t xml:space="preserve"> is </w:t>
      </w:r>
      <w:r w:rsidRPr="00992C9F">
        <w:rPr>
          <w:rFonts w:ascii="Times New Roman" w:eastAsia="Times New Roman" w:hAnsi="Times New Roman" w:cs="Times New Roman"/>
          <w:i/>
          <w:iCs/>
          <w:color w:val="1A1A1A"/>
          <w:sz w:val="23"/>
          <w:szCs w:val="23"/>
        </w:rPr>
        <w:t>ante-</w:t>
      </w:r>
      <w:proofErr w:type="spellStart"/>
      <w:r w:rsidRPr="00992C9F">
        <w:rPr>
          <w:rFonts w:ascii="Times New Roman" w:eastAsia="Times New Roman" w:hAnsi="Times New Roman" w:cs="Times New Roman"/>
          <w:color w:val="1A1A1A"/>
          <w:sz w:val="23"/>
          <w:szCs w:val="23"/>
        </w:rPr>
        <w:t>creole</w:t>
      </w:r>
      <w:proofErr w:type="spellEnd"/>
      <w:r w:rsidRPr="00992C9F">
        <w:rPr>
          <w:rFonts w:ascii="Times New Roman" w:eastAsia="Times New Roman" w:hAnsi="Times New Roman" w:cs="Times New Roman"/>
          <w:color w:val="1A1A1A"/>
          <w:sz w:val="23"/>
          <w:szCs w:val="23"/>
        </w:rPr>
        <w:t xml:space="preserve">, they wrote. This movement established itself as following from </w:t>
      </w:r>
      <w:proofErr w:type="spellStart"/>
      <w:r w:rsidRPr="00992C9F">
        <w:rPr>
          <w:rFonts w:ascii="Times New Roman" w:eastAsia="Times New Roman" w:hAnsi="Times New Roman" w:cs="Times New Roman"/>
          <w:color w:val="1A1A1A"/>
          <w:sz w:val="23"/>
          <w:szCs w:val="23"/>
        </w:rPr>
        <w:t>Edouard</w:t>
      </w:r>
      <w:proofErr w:type="spellEnd"/>
      <w:r w:rsidRPr="00992C9F">
        <w:rPr>
          <w:rFonts w:ascii="Times New Roman" w:eastAsia="Times New Roman" w:hAnsi="Times New Roman" w:cs="Times New Roman"/>
          <w:color w:val="1A1A1A"/>
          <w:sz w:val="23"/>
          <w:szCs w:val="23"/>
        </w:rPr>
        <w:t xml:space="preserve"> </w:t>
      </w:r>
      <w:proofErr w:type="spellStart"/>
      <w:r w:rsidRPr="00992C9F">
        <w:rPr>
          <w:rFonts w:ascii="Times New Roman" w:eastAsia="Times New Roman" w:hAnsi="Times New Roman" w:cs="Times New Roman"/>
          <w:color w:val="1A1A1A"/>
          <w:sz w:val="23"/>
          <w:szCs w:val="23"/>
        </w:rPr>
        <w:t>Glissant's</w:t>
      </w:r>
      <w:proofErr w:type="spellEnd"/>
      <w:r w:rsidRPr="00992C9F">
        <w:rPr>
          <w:rFonts w:ascii="Times New Roman" w:eastAsia="Times New Roman" w:hAnsi="Times New Roman" w:cs="Times New Roman"/>
          <w:color w:val="1A1A1A"/>
          <w:sz w:val="23"/>
          <w:szCs w:val="23"/>
        </w:rPr>
        <w:t xml:space="preserve"> philosophy of </w:t>
      </w:r>
      <w:proofErr w:type="spellStart"/>
      <w:r w:rsidRPr="00992C9F">
        <w:rPr>
          <w:rFonts w:ascii="Times New Roman" w:eastAsia="Times New Roman" w:hAnsi="Times New Roman" w:cs="Times New Roman"/>
          <w:color w:val="1A1A1A"/>
          <w:sz w:val="23"/>
          <w:szCs w:val="23"/>
        </w:rPr>
        <w:t>creolization</w:t>
      </w:r>
      <w:proofErr w:type="spellEnd"/>
      <w:r w:rsidRPr="00992C9F">
        <w:rPr>
          <w:rFonts w:ascii="Times New Roman" w:eastAsia="Times New Roman" w:hAnsi="Times New Roman" w:cs="Times New Roman"/>
          <w:color w:val="1A1A1A"/>
          <w:sz w:val="23"/>
          <w:szCs w:val="23"/>
        </w:rPr>
        <w:t xml:space="preserve">. This philosophy is based on a distinction between what </w:t>
      </w:r>
      <w:proofErr w:type="spellStart"/>
      <w:r w:rsidRPr="00992C9F">
        <w:rPr>
          <w:rFonts w:ascii="Times New Roman" w:eastAsia="Times New Roman" w:hAnsi="Times New Roman" w:cs="Times New Roman"/>
          <w:color w:val="1A1A1A"/>
          <w:sz w:val="23"/>
          <w:szCs w:val="23"/>
        </w:rPr>
        <w:t>Glissant</w:t>
      </w:r>
      <w:proofErr w:type="spellEnd"/>
      <w:r w:rsidRPr="00992C9F">
        <w:rPr>
          <w:rFonts w:ascii="Times New Roman" w:eastAsia="Times New Roman" w:hAnsi="Times New Roman" w:cs="Times New Roman"/>
          <w:color w:val="1A1A1A"/>
          <w:sz w:val="23"/>
          <w:szCs w:val="23"/>
        </w:rPr>
        <w:t xml:space="preserve"> calls “atavistic cultures” grounded in some “creation myth of the </w:t>
      </w:r>
      <w:r w:rsidRPr="00992C9F">
        <w:rPr>
          <w:rFonts w:ascii="Times New Roman" w:eastAsia="Times New Roman" w:hAnsi="Times New Roman" w:cs="Times New Roman"/>
          <w:color w:val="1A1A1A"/>
          <w:sz w:val="23"/>
          <w:szCs w:val="23"/>
        </w:rPr>
        <w:lastRenderedPageBreak/>
        <w:t>world” (a group to which sub-Saharan African cultures belong), and what he calls “composite cultures” “born from history” (</w:t>
      </w:r>
      <w:proofErr w:type="spellStart"/>
      <w:r w:rsidRPr="00992C9F">
        <w:rPr>
          <w:rFonts w:ascii="Times New Roman" w:eastAsia="Times New Roman" w:hAnsi="Times New Roman" w:cs="Times New Roman"/>
          <w:color w:val="1A1A1A"/>
          <w:sz w:val="23"/>
          <w:szCs w:val="23"/>
        </w:rPr>
        <w:t>Glissant</w:t>
      </w:r>
      <w:proofErr w:type="spellEnd"/>
      <w:r w:rsidRPr="00992C9F">
        <w:rPr>
          <w:rFonts w:ascii="Times New Roman" w:eastAsia="Times New Roman" w:hAnsi="Times New Roman" w:cs="Times New Roman"/>
          <w:color w:val="1A1A1A"/>
          <w:sz w:val="23"/>
          <w:szCs w:val="23"/>
        </w:rPr>
        <w:t xml:space="preserve"> 2003, 111). Thus, he asks, “my own genesis, what is it if not the belly of the slave ship?” Not Africa, then, where the ship was coming from with its hideous freight, but the journey itself, the unpredictable becoming of the voyage to new shores, to new continuously proliferating, </w:t>
      </w:r>
      <w:proofErr w:type="spellStart"/>
      <w:r w:rsidRPr="00992C9F">
        <w:rPr>
          <w:rFonts w:ascii="Times New Roman" w:eastAsia="Times New Roman" w:hAnsi="Times New Roman" w:cs="Times New Roman"/>
          <w:color w:val="1A1A1A"/>
          <w:sz w:val="23"/>
          <w:szCs w:val="23"/>
        </w:rPr>
        <w:t>rhizomatic</w:t>
      </w:r>
      <w:proofErr w:type="spellEnd"/>
      <w:r w:rsidRPr="00992C9F">
        <w:rPr>
          <w:rFonts w:ascii="Times New Roman" w:eastAsia="Times New Roman" w:hAnsi="Times New Roman" w:cs="Times New Roman"/>
          <w:color w:val="1A1A1A"/>
          <w:sz w:val="23"/>
          <w:szCs w:val="23"/>
        </w:rPr>
        <w:t xml:space="preserve"> identities. The </w:t>
      </w:r>
      <w:proofErr w:type="spellStart"/>
      <w:r w:rsidRPr="00992C9F">
        <w:rPr>
          <w:rFonts w:ascii="Times New Roman" w:eastAsia="Times New Roman" w:hAnsi="Times New Roman" w:cs="Times New Roman"/>
          <w:color w:val="1A1A1A"/>
          <w:sz w:val="23"/>
          <w:szCs w:val="23"/>
        </w:rPr>
        <w:t>Africanness</w:t>
      </w:r>
      <w:proofErr w:type="spellEnd"/>
      <w:r w:rsidRPr="00992C9F">
        <w:rPr>
          <w:rFonts w:ascii="Times New Roman" w:eastAsia="Times New Roman" w:hAnsi="Times New Roman" w:cs="Times New Roman"/>
          <w:color w:val="1A1A1A"/>
          <w:sz w:val="23"/>
          <w:szCs w:val="23"/>
        </w:rPr>
        <w:t xml:space="preserve"> of African-Americans could be another example. The demand to be called African-Americans after having been “Negroes” then “Blacks” has certainly more to do with the internal identity politics of being Americans in the same way Irish-Americans or Chinese-Americans are than with any claim of substantial solidarity with Africans. Pan-</w:t>
      </w:r>
      <w:proofErr w:type="spellStart"/>
      <w:r w:rsidRPr="00992C9F">
        <w:rPr>
          <w:rFonts w:ascii="Times New Roman" w:eastAsia="Times New Roman" w:hAnsi="Times New Roman" w:cs="Times New Roman"/>
          <w:color w:val="1A1A1A"/>
          <w:sz w:val="23"/>
          <w:szCs w:val="23"/>
        </w:rPr>
        <w:t>Africanism</w:t>
      </w:r>
      <w:proofErr w:type="spellEnd"/>
      <w:r w:rsidRPr="00992C9F">
        <w:rPr>
          <w:rFonts w:ascii="Times New Roman" w:eastAsia="Times New Roman" w:hAnsi="Times New Roman" w:cs="Times New Roman"/>
          <w:color w:val="1A1A1A"/>
          <w:sz w:val="23"/>
          <w:szCs w:val="23"/>
        </w:rPr>
        <w:t xml:space="preserve"> that is engagement and solidarity with the African continent has always been the concern </w:t>
      </w:r>
      <w:proofErr w:type="gramStart"/>
      <w:r w:rsidRPr="00992C9F">
        <w:rPr>
          <w:rFonts w:ascii="Times New Roman" w:eastAsia="Times New Roman" w:hAnsi="Times New Roman" w:cs="Times New Roman"/>
          <w:color w:val="1A1A1A"/>
          <w:sz w:val="23"/>
          <w:szCs w:val="23"/>
        </w:rPr>
        <w:t>of a</w:t>
      </w:r>
      <w:proofErr w:type="gramEnd"/>
      <w:r w:rsidRPr="00992C9F">
        <w:rPr>
          <w:rFonts w:ascii="Times New Roman" w:eastAsia="Times New Roman" w:hAnsi="Times New Roman" w:cs="Times New Roman"/>
          <w:color w:val="1A1A1A"/>
          <w:sz w:val="23"/>
          <w:szCs w:val="23"/>
        </w:rPr>
        <w:t xml:space="preserve"> tiny elite among African Americans (even if it is associated with considerable names such as Marcus Garvey or W.E.B. Dubois).</w:t>
      </w:r>
    </w:p>
    <w:p w:rsidR="006632DB" w:rsidRPr="00992C9F" w:rsidRDefault="006632DB" w:rsidP="006632DB">
      <w:pPr>
        <w:shd w:val="clear" w:color="auto" w:fill="FFFFFF"/>
        <w:spacing w:after="150" w:line="360" w:lineRule="auto"/>
        <w:jc w:val="both"/>
        <w:rPr>
          <w:rFonts w:ascii="Times New Roman" w:eastAsia="Times New Roman" w:hAnsi="Times New Roman" w:cs="Times New Roman"/>
          <w:color w:val="1A1A1A"/>
          <w:sz w:val="23"/>
          <w:szCs w:val="23"/>
        </w:rPr>
      </w:pPr>
      <w:r w:rsidRPr="00992C9F">
        <w:rPr>
          <w:rFonts w:ascii="Times New Roman" w:eastAsia="Times New Roman" w:hAnsi="Times New Roman" w:cs="Times New Roman"/>
          <w:color w:val="1A1A1A"/>
          <w:sz w:val="23"/>
          <w:szCs w:val="23"/>
        </w:rPr>
        <w:t>Within the African continent, there is today a renewed attempt at reviving Pan-</w:t>
      </w:r>
      <w:proofErr w:type="spellStart"/>
      <w:r w:rsidRPr="00992C9F">
        <w:rPr>
          <w:rFonts w:ascii="Times New Roman" w:eastAsia="Times New Roman" w:hAnsi="Times New Roman" w:cs="Times New Roman"/>
          <w:color w:val="1A1A1A"/>
          <w:sz w:val="23"/>
          <w:szCs w:val="23"/>
        </w:rPr>
        <w:t>Africanism</w:t>
      </w:r>
      <w:proofErr w:type="spellEnd"/>
      <w:r w:rsidRPr="00992C9F">
        <w:rPr>
          <w:rFonts w:ascii="Times New Roman" w:eastAsia="Times New Roman" w:hAnsi="Times New Roman" w:cs="Times New Roman"/>
          <w:color w:val="1A1A1A"/>
          <w:sz w:val="23"/>
          <w:szCs w:val="23"/>
        </w:rPr>
        <w:t xml:space="preserve"> under the form of African unity, what is referred to sometimes as “the United States of Africa”. The African Union has thus divided the continent into six great regions that should achieve economic and political integration in a near future as a significant step towards continental unity. It is significant that the decision was made to consider the African Diasporas a symbolic sixth region. Is that a gesture which will remain simply symbolic, a last tip of the hat from the new pragmatic Pan-</w:t>
      </w:r>
      <w:proofErr w:type="spellStart"/>
      <w:r w:rsidRPr="00992C9F">
        <w:rPr>
          <w:rFonts w:ascii="Times New Roman" w:eastAsia="Times New Roman" w:hAnsi="Times New Roman" w:cs="Times New Roman"/>
          <w:color w:val="1A1A1A"/>
          <w:sz w:val="23"/>
          <w:szCs w:val="23"/>
        </w:rPr>
        <w:t>Africanism</w:t>
      </w:r>
      <w:proofErr w:type="spellEnd"/>
      <w:r w:rsidRPr="00992C9F">
        <w:rPr>
          <w:rFonts w:ascii="Times New Roman" w:eastAsia="Times New Roman" w:hAnsi="Times New Roman" w:cs="Times New Roman"/>
          <w:color w:val="1A1A1A"/>
          <w:sz w:val="23"/>
          <w:szCs w:val="23"/>
        </w:rPr>
        <w:t xml:space="preserve"> to the lyricism of </w:t>
      </w:r>
      <w:proofErr w:type="spellStart"/>
      <w:r w:rsidRPr="00992C9F">
        <w:rPr>
          <w:rFonts w:ascii="Times New Roman" w:eastAsia="Times New Roman" w:hAnsi="Times New Roman" w:cs="Times New Roman"/>
          <w:color w:val="1A1A1A"/>
          <w:sz w:val="23"/>
          <w:szCs w:val="23"/>
        </w:rPr>
        <w:t>Négritude</w:t>
      </w:r>
      <w:proofErr w:type="spellEnd"/>
      <w:r w:rsidRPr="00992C9F">
        <w:rPr>
          <w:rFonts w:ascii="Times New Roman" w:eastAsia="Times New Roman" w:hAnsi="Times New Roman" w:cs="Times New Roman"/>
          <w:color w:val="1A1A1A"/>
          <w:sz w:val="23"/>
          <w:szCs w:val="23"/>
        </w:rPr>
        <w:t xml:space="preserve"> about Black Solidarity (it should be noted that Pan-</w:t>
      </w:r>
      <w:proofErr w:type="spellStart"/>
      <w:r w:rsidRPr="00992C9F">
        <w:rPr>
          <w:rFonts w:ascii="Times New Roman" w:eastAsia="Times New Roman" w:hAnsi="Times New Roman" w:cs="Times New Roman"/>
          <w:color w:val="1A1A1A"/>
          <w:sz w:val="23"/>
          <w:szCs w:val="23"/>
        </w:rPr>
        <w:t>Africanism</w:t>
      </w:r>
      <w:proofErr w:type="spellEnd"/>
      <w:r w:rsidRPr="00992C9F">
        <w:rPr>
          <w:rFonts w:ascii="Times New Roman" w:eastAsia="Times New Roman" w:hAnsi="Times New Roman" w:cs="Times New Roman"/>
          <w:color w:val="1A1A1A"/>
          <w:sz w:val="23"/>
          <w:szCs w:val="23"/>
        </w:rPr>
        <w:t xml:space="preserve"> means that the divide between sub-Saharan Africa and the Maghreb has no significance and that Africans are black as well as of European or Asian descent)? In 1956, </w:t>
      </w:r>
      <w:proofErr w:type="spellStart"/>
      <w:r w:rsidRPr="00992C9F">
        <w:rPr>
          <w:rFonts w:ascii="Times New Roman" w:eastAsia="Times New Roman" w:hAnsi="Times New Roman" w:cs="Times New Roman"/>
          <w:color w:val="1A1A1A"/>
          <w:sz w:val="23"/>
          <w:szCs w:val="23"/>
        </w:rPr>
        <w:t>Césaire</w:t>
      </w:r>
      <w:proofErr w:type="spellEnd"/>
      <w:r w:rsidRPr="00992C9F">
        <w:rPr>
          <w:rFonts w:ascii="Times New Roman" w:eastAsia="Times New Roman" w:hAnsi="Times New Roman" w:cs="Times New Roman"/>
          <w:color w:val="1A1A1A"/>
          <w:sz w:val="23"/>
          <w:szCs w:val="23"/>
        </w:rPr>
        <w:t xml:space="preserve"> seemed to have been conscious that a “horizontal solidarity” as a response to a shared condition of living under colonial and racist domination was less problematic than a vertical solidarity throughout time binding together peoples who have come to develop very different cultures or, within the same nations, very different subcultures. He still believed in that shared “</w:t>
      </w:r>
      <w:proofErr w:type="spellStart"/>
      <w:r w:rsidRPr="00992C9F">
        <w:rPr>
          <w:rFonts w:ascii="Times New Roman" w:eastAsia="Times New Roman" w:hAnsi="Times New Roman" w:cs="Times New Roman"/>
          <w:color w:val="1A1A1A"/>
          <w:sz w:val="23"/>
          <w:szCs w:val="23"/>
        </w:rPr>
        <w:t>Négritude</w:t>
      </w:r>
      <w:proofErr w:type="spellEnd"/>
      <w:r w:rsidRPr="00992C9F">
        <w:rPr>
          <w:rFonts w:ascii="Times New Roman" w:eastAsia="Times New Roman" w:hAnsi="Times New Roman" w:cs="Times New Roman"/>
          <w:color w:val="1A1A1A"/>
          <w:sz w:val="23"/>
          <w:szCs w:val="23"/>
        </w:rPr>
        <w:t xml:space="preserve">” as a “civilization” under which those differences would be subsumed. But above all he believed, against any “incarcerating conception of identity” (2004, 92) that </w:t>
      </w:r>
      <w:proofErr w:type="spellStart"/>
      <w:r w:rsidRPr="00992C9F">
        <w:rPr>
          <w:rFonts w:ascii="Times New Roman" w:eastAsia="Times New Roman" w:hAnsi="Times New Roman" w:cs="Times New Roman"/>
          <w:color w:val="1A1A1A"/>
          <w:sz w:val="23"/>
          <w:szCs w:val="23"/>
        </w:rPr>
        <w:t>Négritude</w:t>
      </w:r>
      <w:proofErr w:type="spellEnd"/>
      <w:r w:rsidRPr="00992C9F">
        <w:rPr>
          <w:rFonts w:ascii="Times New Roman" w:eastAsia="Times New Roman" w:hAnsi="Times New Roman" w:cs="Times New Roman"/>
          <w:color w:val="1A1A1A"/>
          <w:sz w:val="23"/>
          <w:szCs w:val="23"/>
        </w:rPr>
        <w:t xml:space="preserve">, ultimately, amounts to the continuing fight against racism: “one can renounce the heritage”, he declared in his Miami address but “has one the right to renounce the fight” when one understands that what is at stake today is not </w:t>
      </w:r>
      <w:proofErr w:type="spellStart"/>
      <w:r w:rsidRPr="00992C9F">
        <w:rPr>
          <w:rFonts w:ascii="Times New Roman" w:eastAsia="Times New Roman" w:hAnsi="Times New Roman" w:cs="Times New Roman"/>
          <w:color w:val="1A1A1A"/>
          <w:sz w:val="23"/>
          <w:szCs w:val="23"/>
        </w:rPr>
        <w:t>Négritude</w:t>
      </w:r>
      <w:proofErr w:type="spellEnd"/>
      <w:r w:rsidRPr="00992C9F">
        <w:rPr>
          <w:rFonts w:ascii="Times New Roman" w:eastAsia="Times New Roman" w:hAnsi="Times New Roman" w:cs="Times New Roman"/>
          <w:color w:val="1A1A1A"/>
          <w:sz w:val="23"/>
          <w:szCs w:val="23"/>
        </w:rPr>
        <w:t xml:space="preserve"> but racism, “seats of racism” </w:t>
      </w:r>
      <w:r w:rsidRPr="00992C9F">
        <w:rPr>
          <w:rFonts w:ascii="Times New Roman" w:eastAsia="Times New Roman" w:hAnsi="Times New Roman" w:cs="Times New Roman"/>
          <w:color w:val="1A1A1A"/>
          <w:sz w:val="23"/>
          <w:szCs w:val="23"/>
        </w:rPr>
        <w:lastRenderedPageBreak/>
        <w:t>here and there which need to be confronted if we are to “conquer a new and larger fraternity”? (2004, 90–92)</w:t>
      </w:r>
    </w:p>
    <w:p w:rsidR="006632DB" w:rsidRDefault="006632DB" w:rsidP="006632DB">
      <w:pPr>
        <w:shd w:val="clear" w:color="auto" w:fill="FFFFFF"/>
        <w:spacing w:after="150" w:line="360" w:lineRule="auto"/>
        <w:jc w:val="both"/>
        <w:rPr>
          <w:rFonts w:ascii="Times New Roman" w:eastAsia="Times New Roman" w:hAnsi="Times New Roman" w:cs="Times New Roman"/>
          <w:color w:val="1A1A1A"/>
          <w:sz w:val="23"/>
          <w:szCs w:val="23"/>
        </w:rPr>
      </w:pPr>
      <w:r w:rsidRPr="00992C9F">
        <w:rPr>
          <w:rFonts w:ascii="Times New Roman" w:eastAsia="Times New Roman" w:hAnsi="Times New Roman" w:cs="Times New Roman"/>
          <w:color w:val="1A1A1A"/>
          <w:sz w:val="23"/>
          <w:szCs w:val="23"/>
        </w:rPr>
        <w:t xml:space="preserve">To dismiss too quickly </w:t>
      </w:r>
      <w:proofErr w:type="spellStart"/>
      <w:r w:rsidRPr="00992C9F">
        <w:rPr>
          <w:rFonts w:ascii="Times New Roman" w:eastAsia="Times New Roman" w:hAnsi="Times New Roman" w:cs="Times New Roman"/>
          <w:color w:val="1A1A1A"/>
          <w:sz w:val="23"/>
          <w:szCs w:val="23"/>
        </w:rPr>
        <w:t>Négritude</w:t>
      </w:r>
      <w:proofErr w:type="spellEnd"/>
      <w:r w:rsidRPr="00992C9F">
        <w:rPr>
          <w:rFonts w:ascii="Times New Roman" w:eastAsia="Times New Roman" w:hAnsi="Times New Roman" w:cs="Times New Roman"/>
          <w:color w:val="1A1A1A"/>
          <w:sz w:val="23"/>
          <w:szCs w:val="23"/>
        </w:rPr>
        <w:t xml:space="preserve"> as an essentialism of the past, which might have been necessary as a “deconstructive challenge” to an oppressive colonial order but has nothing to say when it comes to the call for cosmopolitanism and </w:t>
      </w:r>
      <w:proofErr w:type="spellStart"/>
      <w:r w:rsidRPr="00992C9F">
        <w:rPr>
          <w:rFonts w:ascii="Times New Roman" w:eastAsia="Times New Roman" w:hAnsi="Times New Roman" w:cs="Times New Roman"/>
          <w:color w:val="1A1A1A"/>
          <w:sz w:val="23"/>
          <w:szCs w:val="23"/>
        </w:rPr>
        <w:t>creolization</w:t>
      </w:r>
      <w:proofErr w:type="spellEnd"/>
      <w:r w:rsidRPr="00992C9F">
        <w:rPr>
          <w:rFonts w:ascii="Times New Roman" w:eastAsia="Times New Roman" w:hAnsi="Times New Roman" w:cs="Times New Roman"/>
          <w:color w:val="1A1A1A"/>
          <w:sz w:val="23"/>
          <w:szCs w:val="23"/>
        </w:rPr>
        <w:t xml:space="preserve">, would miss an important dimension of that multifaceted movement. The essentialist language is pervasive in </w:t>
      </w:r>
      <w:proofErr w:type="spellStart"/>
      <w:r w:rsidRPr="00992C9F">
        <w:rPr>
          <w:rFonts w:ascii="Times New Roman" w:eastAsia="Times New Roman" w:hAnsi="Times New Roman" w:cs="Times New Roman"/>
          <w:color w:val="1A1A1A"/>
          <w:sz w:val="23"/>
          <w:szCs w:val="23"/>
        </w:rPr>
        <w:t>Négritude</w:t>
      </w:r>
      <w:proofErr w:type="spellEnd"/>
      <w:r w:rsidRPr="00992C9F">
        <w:rPr>
          <w:rFonts w:ascii="Times New Roman" w:eastAsia="Times New Roman" w:hAnsi="Times New Roman" w:cs="Times New Roman"/>
          <w:color w:val="1A1A1A"/>
          <w:sz w:val="23"/>
          <w:szCs w:val="23"/>
        </w:rPr>
        <w:t xml:space="preserve"> literature, no doubt, but so is the language of </w:t>
      </w:r>
      <w:proofErr w:type="spellStart"/>
      <w:r w:rsidRPr="00992C9F">
        <w:rPr>
          <w:rFonts w:ascii="Times New Roman" w:eastAsia="Times New Roman" w:hAnsi="Times New Roman" w:cs="Times New Roman"/>
          <w:color w:val="1A1A1A"/>
          <w:sz w:val="23"/>
          <w:szCs w:val="23"/>
        </w:rPr>
        <w:t>hybridity</w:t>
      </w:r>
      <w:proofErr w:type="spellEnd"/>
      <w:r w:rsidRPr="00992C9F">
        <w:rPr>
          <w:rFonts w:ascii="Times New Roman" w:eastAsia="Times New Roman" w:hAnsi="Times New Roman" w:cs="Times New Roman"/>
          <w:color w:val="1A1A1A"/>
          <w:sz w:val="23"/>
          <w:szCs w:val="23"/>
        </w:rPr>
        <w:t xml:space="preserve"> which can be seen as undermining it the way Penelope used to undo at night what she had woven during the day. Senghor is as much a thinker of “</w:t>
      </w:r>
      <w:proofErr w:type="spellStart"/>
      <w:r w:rsidRPr="00992C9F">
        <w:rPr>
          <w:rFonts w:ascii="Times New Roman" w:eastAsia="Times New Roman" w:hAnsi="Times New Roman" w:cs="Times New Roman"/>
          <w:color w:val="1A1A1A"/>
          <w:sz w:val="23"/>
          <w:szCs w:val="23"/>
        </w:rPr>
        <w:t>métissage</w:t>
      </w:r>
      <w:proofErr w:type="spellEnd"/>
      <w:r w:rsidRPr="00992C9F">
        <w:rPr>
          <w:rFonts w:ascii="Times New Roman" w:eastAsia="Times New Roman" w:hAnsi="Times New Roman" w:cs="Times New Roman"/>
          <w:color w:val="1A1A1A"/>
          <w:sz w:val="23"/>
          <w:szCs w:val="23"/>
        </w:rPr>
        <w:t xml:space="preserve">” (mixture) than he is a thinker of </w:t>
      </w:r>
      <w:proofErr w:type="spellStart"/>
      <w:r w:rsidRPr="00992C9F">
        <w:rPr>
          <w:rFonts w:ascii="Times New Roman" w:eastAsia="Times New Roman" w:hAnsi="Times New Roman" w:cs="Times New Roman"/>
          <w:color w:val="1A1A1A"/>
          <w:sz w:val="23"/>
          <w:szCs w:val="23"/>
        </w:rPr>
        <w:t>Négritude</w:t>
      </w:r>
      <w:proofErr w:type="spellEnd"/>
      <w:r w:rsidRPr="00992C9F">
        <w:rPr>
          <w:rFonts w:ascii="Times New Roman" w:eastAsia="Times New Roman" w:hAnsi="Times New Roman" w:cs="Times New Roman"/>
          <w:color w:val="1A1A1A"/>
          <w:sz w:val="23"/>
          <w:szCs w:val="23"/>
        </w:rPr>
        <w:t xml:space="preserve">. His watchword, “everyone must be mixed in their own way” is as central to </w:t>
      </w:r>
      <w:proofErr w:type="spellStart"/>
      <w:r w:rsidRPr="00992C9F">
        <w:rPr>
          <w:rFonts w:ascii="Times New Roman" w:eastAsia="Times New Roman" w:hAnsi="Times New Roman" w:cs="Times New Roman"/>
          <w:color w:val="1A1A1A"/>
          <w:sz w:val="23"/>
          <w:szCs w:val="23"/>
        </w:rPr>
        <w:t>Négritude</w:t>
      </w:r>
      <w:proofErr w:type="spellEnd"/>
      <w:r w:rsidRPr="00992C9F">
        <w:rPr>
          <w:rFonts w:ascii="Times New Roman" w:eastAsia="Times New Roman" w:hAnsi="Times New Roman" w:cs="Times New Roman"/>
          <w:color w:val="1A1A1A"/>
          <w:sz w:val="23"/>
          <w:szCs w:val="23"/>
        </w:rPr>
        <w:t xml:space="preserve"> as the defense and illustration of the values of civilization of the black world. There is in fact a de-</w:t>
      </w:r>
      <w:proofErr w:type="spellStart"/>
      <w:r w:rsidRPr="00992C9F">
        <w:rPr>
          <w:rFonts w:ascii="Times New Roman" w:eastAsia="Times New Roman" w:hAnsi="Times New Roman" w:cs="Times New Roman"/>
          <w:color w:val="1A1A1A"/>
          <w:sz w:val="23"/>
          <w:szCs w:val="23"/>
        </w:rPr>
        <w:t>racialized</w:t>
      </w:r>
      <w:proofErr w:type="spellEnd"/>
      <w:r w:rsidRPr="00992C9F">
        <w:rPr>
          <w:rFonts w:ascii="Times New Roman" w:eastAsia="Times New Roman" w:hAnsi="Times New Roman" w:cs="Times New Roman"/>
          <w:color w:val="1A1A1A"/>
          <w:sz w:val="23"/>
          <w:szCs w:val="23"/>
        </w:rPr>
        <w:t xml:space="preserve"> use of the word “</w:t>
      </w:r>
      <w:proofErr w:type="spellStart"/>
      <w:r w:rsidRPr="00992C9F">
        <w:rPr>
          <w:rFonts w:ascii="Times New Roman" w:eastAsia="Times New Roman" w:hAnsi="Times New Roman" w:cs="Times New Roman"/>
          <w:color w:val="1A1A1A"/>
          <w:sz w:val="23"/>
          <w:szCs w:val="23"/>
        </w:rPr>
        <w:t>nègre</w:t>
      </w:r>
      <w:proofErr w:type="spellEnd"/>
      <w:r w:rsidRPr="00992C9F">
        <w:rPr>
          <w:rFonts w:ascii="Times New Roman" w:eastAsia="Times New Roman" w:hAnsi="Times New Roman" w:cs="Times New Roman"/>
          <w:color w:val="1A1A1A"/>
          <w:sz w:val="23"/>
          <w:szCs w:val="23"/>
        </w:rPr>
        <w:t xml:space="preserve">” by Senghor which is crucial to understand why painter Pablo Picasso, poets Paul Claudel, Charles </w:t>
      </w:r>
      <w:proofErr w:type="spellStart"/>
      <w:r w:rsidRPr="00992C9F">
        <w:rPr>
          <w:rFonts w:ascii="Times New Roman" w:eastAsia="Times New Roman" w:hAnsi="Times New Roman" w:cs="Times New Roman"/>
          <w:color w:val="1A1A1A"/>
          <w:sz w:val="23"/>
          <w:szCs w:val="23"/>
        </w:rPr>
        <w:t>Péguy</w:t>
      </w:r>
      <w:proofErr w:type="spellEnd"/>
      <w:r w:rsidRPr="00992C9F">
        <w:rPr>
          <w:rFonts w:ascii="Times New Roman" w:eastAsia="Times New Roman" w:hAnsi="Times New Roman" w:cs="Times New Roman"/>
          <w:color w:val="1A1A1A"/>
          <w:sz w:val="23"/>
          <w:szCs w:val="23"/>
        </w:rPr>
        <w:t xml:space="preserve"> or Arthur Rimbaud, philosopher Henri Bergson, etc. have been somehow enrolled by Senghor under the banner of “</w:t>
      </w:r>
      <w:proofErr w:type="spellStart"/>
      <w:r w:rsidRPr="00992C9F">
        <w:rPr>
          <w:rFonts w:ascii="Times New Roman" w:eastAsia="Times New Roman" w:hAnsi="Times New Roman" w:cs="Times New Roman"/>
          <w:color w:val="1A1A1A"/>
          <w:sz w:val="23"/>
          <w:szCs w:val="23"/>
        </w:rPr>
        <w:t>Négritude</w:t>
      </w:r>
      <w:proofErr w:type="spellEnd"/>
      <w:r w:rsidRPr="00992C9F">
        <w:rPr>
          <w:rFonts w:ascii="Times New Roman" w:eastAsia="Times New Roman" w:hAnsi="Times New Roman" w:cs="Times New Roman"/>
          <w:color w:val="1A1A1A"/>
          <w:sz w:val="23"/>
          <w:szCs w:val="23"/>
        </w:rPr>
        <w:t>”. The message being, ultimately and maybe not so paradoxically, that one does not have to be black to be a “</w:t>
      </w:r>
      <w:proofErr w:type="spellStart"/>
      <w:r w:rsidRPr="00992C9F">
        <w:rPr>
          <w:rFonts w:ascii="Times New Roman" w:eastAsia="Times New Roman" w:hAnsi="Times New Roman" w:cs="Times New Roman"/>
          <w:color w:val="1A1A1A"/>
          <w:sz w:val="23"/>
          <w:szCs w:val="23"/>
        </w:rPr>
        <w:t>nègre</w:t>
      </w:r>
      <w:proofErr w:type="spellEnd"/>
      <w:r w:rsidRPr="00992C9F">
        <w:rPr>
          <w:rFonts w:ascii="Times New Roman" w:eastAsia="Times New Roman" w:hAnsi="Times New Roman" w:cs="Times New Roman"/>
          <w:color w:val="1A1A1A"/>
          <w:sz w:val="23"/>
          <w:szCs w:val="23"/>
        </w:rPr>
        <w:t>”.</w:t>
      </w:r>
    </w:p>
    <w:p w:rsidR="008A1B32" w:rsidRDefault="008A1B32" w:rsidP="006632DB">
      <w:pPr>
        <w:shd w:val="clear" w:color="auto" w:fill="FFFFFF"/>
        <w:spacing w:after="150" w:line="360" w:lineRule="auto"/>
        <w:jc w:val="both"/>
        <w:rPr>
          <w:rFonts w:ascii="Times New Roman" w:eastAsia="Times New Roman" w:hAnsi="Times New Roman" w:cs="Times New Roman"/>
          <w:color w:val="1A1A1A"/>
          <w:sz w:val="23"/>
          <w:szCs w:val="23"/>
        </w:rPr>
      </w:pPr>
    </w:p>
    <w:p w:rsidR="008A1B32" w:rsidRDefault="008A1B32" w:rsidP="006632DB">
      <w:pPr>
        <w:shd w:val="clear" w:color="auto" w:fill="FFFFFF"/>
        <w:spacing w:after="150" w:line="360" w:lineRule="auto"/>
        <w:jc w:val="both"/>
        <w:rPr>
          <w:rFonts w:ascii="Times New Roman" w:eastAsia="Times New Roman" w:hAnsi="Times New Roman" w:cs="Times New Roman"/>
          <w:color w:val="1A1A1A"/>
          <w:sz w:val="23"/>
          <w:szCs w:val="23"/>
        </w:rPr>
      </w:pPr>
      <w:r>
        <w:rPr>
          <w:rFonts w:ascii="Times New Roman" w:eastAsia="Times New Roman" w:hAnsi="Times New Roman" w:cs="Times New Roman"/>
          <w:color w:val="1A1A1A"/>
          <w:sz w:val="23"/>
          <w:szCs w:val="23"/>
        </w:rPr>
        <w:t>2.1   CONCLUSION.</w:t>
      </w:r>
    </w:p>
    <w:p w:rsidR="008A1B32" w:rsidRDefault="008A1B32" w:rsidP="006632DB">
      <w:pPr>
        <w:shd w:val="clear" w:color="auto" w:fill="FFFFFF"/>
        <w:spacing w:after="150" w:line="360" w:lineRule="auto"/>
        <w:jc w:val="both"/>
        <w:rPr>
          <w:rFonts w:ascii="Times New Roman" w:eastAsia="Times New Roman" w:hAnsi="Times New Roman" w:cs="Times New Roman"/>
          <w:color w:val="1A1A1A"/>
          <w:sz w:val="23"/>
          <w:szCs w:val="23"/>
        </w:rPr>
      </w:pPr>
      <w:r>
        <w:rPr>
          <w:rFonts w:ascii="Times New Roman" w:eastAsia="Times New Roman" w:hAnsi="Times New Roman" w:cs="Times New Roman"/>
          <w:color w:val="1A1A1A"/>
          <w:sz w:val="23"/>
          <w:szCs w:val="23"/>
        </w:rPr>
        <w:t xml:space="preserve">This paper has talked about the life history Leopold Senghor, his concept of negritude and its </w:t>
      </w:r>
      <w:proofErr w:type="gramStart"/>
      <w:r>
        <w:rPr>
          <w:rFonts w:ascii="Times New Roman" w:eastAsia="Times New Roman" w:hAnsi="Times New Roman" w:cs="Times New Roman"/>
          <w:color w:val="1A1A1A"/>
          <w:sz w:val="23"/>
          <w:szCs w:val="23"/>
        </w:rPr>
        <w:t>impacts  to</w:t>
      </w:r>
      <w:proofErr w:type="gramEnd"/>
      <w:r>
        <w:rPr>
          <w:rFonts w:ascii="Times New Roman" w:eastAsia="Times New Roman" w:hAnsi="Times New Roman" w:cs="Times New Roman"/>
          <w:color w:val="1A1A1A"/>
          <w:sz w:val="23"/>
          <w:szCs w:val="23"/>
        </w:rPr>
        <w:t xml:space="preserve"> the African race both within Africa and abroad. Notwithstanding, </w:t>
      </w:r>
      <w:proofErr w:type="gramStart"/>
      <w:r>
        <w:rPr>
          <w:rFonts w:ascii="Times New Roman" w:eastAsia="Times New Roman" w:hAnsi="Times New Roman" w:cs="Times New Roman"/>
          <w:color w:val="1A1A1A"/>
          <w:sz w:val="23"/>
          <w:szCs w:val="23"/>
        </w:rPr>
        <w:t>The</w:t>
      </w:r>
      <w:proofErr w:type="gramEnd"/>
      <w:r>
        <w:rPr>
          <w:rFonts w:ascii="Times New Roman" w:eastAsia="Times New Roman" w:hAnsi="Times New Roman" w:cs="Times New Roman"/>
          <w:color w:val="1A1A1A"/>
          <w:sz w:val="23"/>
          <w:szCs w:val="23"/>
        </w:rPr>
        <w:t xml:space="preserve"> concept of Negritude has been traced to its origin where the following sub- topics was addressed and they are as follows:</w:t>
      </w:r>
    </w:p>
    <w:p w:rsidR="008A1B32" w:rsidRDefault="008A1B32" w:rsidP="008A1B32">
      <w:pPr>
        <w:pStyle w:val="ListParagraph"/>
        <w:numPr>
          <w:ilvl w:val="0"/>
          <w:numId w:val="6"/>
        </w:numPr>
        <w:shd w:val="clear" w:color="auto" w:fill="FFFFFF"/>
        <w:spacing w:after="150" w:line="360" w:lineRule="auto"/>
        <w:jc w:val="both"/>
        <w:rPr>
          <w:rFonts w:ascii="Times New Roman" w:eastAsia="Times New Roman" w:hAnsi="Times New Roman" w:cs="Times New Roman"/>
          <w:color w:val="1A1A1A"/>
          <w:sz w:val="23"/>
          <w:szCs w:val="23"/>
        </w:rPr>
      </w:pPr>
      <w:r>
        <w:rPr>
          <w:rFonts w:ascii="Times New Roman" w:eastAsia="Times New Roman" w:hAnsi="Times New Roman" w:cs="Times New Roman"/>
          <w:color w:val="1A1A1A"/>
          <w:sz w:val="23"/>
          <w:szCs w:val="23"/>
        </w:rPr>
        <w:t>The manifestos for Negritude</w:t>
      </w:r>
    </w:p>
    <w:p w:rsidR="008A1B32" w:rsidRDefault="002C27E4" w:rsidP="008A1B32">
      <w:pPr>
        <w:pStyle w:val="ListParagraph"/>
        <w:numPr>
          <w:ilvl w:val="0"/>
          <w:numId w:val="6"/>
        </w:numPr>
        <w:shd w:val="clear" w:color="auto" w:fill="FFFFFF"/>
        <w:spacing w:after="150" w:line="360" w:lineRule="auto"/>
        <w:jc w:val="both"/>
        <w:rPr>
          <w:rFonts w:ascii="Times New Roman" w:eastAsia="Times New Roman" w:hAnsi="Times New Roman" w:cs="Times New Roman"/>
          <w:color w:val="1A1A1A"/>
          <w:sz w:val="23"/>
          <w:szCs w:val="23"/>
        </w:rPr>
      </w:pPr>
      <w:r>
        <w:rPr>
          <w:rFonts w:ascii="Times New Roman" w:eastAsia="Times New Roman" w:hAnsi="Times New Roman" w:cs="Times New Roman"/>
          <w:color w:val="1A1A1A"/>
          <w:sz w:val="23"/>
          <w:szCs w:val="23"/>
        </w:rPr>
        <w:t>Negritude as Ontology</w:t>
      </w:r>
    </w:p>
    <w:p w:rsidR="002C27E4" w:rsidRDefault="002C27E4" w:rsidP="008A1B32">
      <w:pPr>
        <w:pStyle w:val="ListParagraph"/>
        <w:numPr>
          <w:ilvl w:val="0"/>
          <w:numId w:val="6"/>
        </w:numPr>
        <w:shd w:val="clear" w:color="auto" w:fill="FFFFFF"/>
        <w:spacing w:after="150" w:line="360" w:lineRule="auto"/>
        <w:jc w:val="both"/>
        <w:rPr>
          <w:rFonts w:ascii="Times New Roman" w:eastAsia="Times New Roman" w:hAnsi="Times New Roman" w:cs="Times New Roman"/>
          <w:color w:val="1A1A1A"/>
          <w:sz w:val="23"/>
          <w:szCs w:val="23"/>
        </w:rPr>
      </w:pPr>
      <w:r>
        <w:rPr>
          <w:rFonts w:ascii="Times New Roman" w:eastAsia="Times New Roman" w:hAnsi="Times New Roman" w:cs="Times New Roman"/>
          <w:color w:val="1A1A1A"/>
          <w:sz w:val="23"/>
          <w:szCs w:val="23"/>
        </w:rPr>
        <w:t>Negritude as Aesthetics</w:t>
      </w:r>
    </w:p>
    <w:p w:rsidR="002C27E4" w:rsidRDefault="002C27E4" w:rsidP="008A1B32">
      <w:pPr>
        <w:pStyle w:val="ListParagraph"/>
        <w:numPr>
          <w:ilvl w:val="0"/>
          <w:numId w:val="6"/>
        </w:numPr>
        <w:shd w:val="clear" w:color="auto" w:fill="FFFFFF"/>
        <w:spacing w:after="150" w:line="360" w:lineRule="auto"/>
        <w:jc w:val="both"/>
        <w:rPr>
          <w:rFonts w:ascii="Times New Roman" w:eastAsia="Times New Roman" w:hAnsi="Times New Roman" w:cs="Times New Roman"/>
          <w:color w:val="1A1A1A"/>
          <w:sz w:val="23"/>
          <w:szCs w:val="23"/>
        </w:rPr>
      </w:pPr>
      <w:r>
        <w:rPr>
          <w:rFonts w:ascii="Times New Roman" w:eastAsia="Times New Roman" w:hAnsi="Times New Roman" w:cs="Times New Roman"/>
          <w:color w:val="1A1A1A"/>
          <w:sz w:val="23"/>
          <w:szCs w:val="23"/>
        </w:rPr>
        <w:t xml:space="preserve">Negritude as </w:t>
      </w:r>
      <w:proofErr w:type="spellStart"/>
      <w:r>
        <w:rPr>
          <w:rFonts w:ascii="Times New Roman" w:eastAsia="Times New Roman" w:hAnsi="Times New Roman" w:cs="Times New Roman"/>
          <w:color w:val="1A1A1A"/>
          <w:sz w:val="23"/>
          <w:szCs w:val="23"/>
        </w:rPr>
        <w:t>Espitemology</w:t>
      </w:r>
      <w:proofErr w:type="spellEnd"/>
    </w:p>
    <w:p w:rsidR="002C27E4" w:rsidRDefault="002C27E4" w:rsidP="008A1B32">
      <w:pPr>
        <w:pStyle w:val="ListParagraph"/>
        <w:numPr>
          <w:ilvl w:val="0"/>
          <w:numId w:val="6"/>
        </w:numPr>
        <w:shd w:val="clear" w:color="auto" w:fill="FFFFFF"/>
        <w:spacing w:after="150" w:line="360" w:lineRule="auto"/>
        <w:jc w:val="both"/>
        <w:rPr>
          <w:rFonts w:ascii="Times New Roman" w:eastAsia="Times New Roman" w:hAnsi="Times New Roman" w:cs="Times New Roman"/>
          <w:color w:val="1A1A1A"/>
          <w:sz w:val="23"/>
          <w:szCs w:val="23"/>
        </w:rPr>
      </w:pPr>
      <w:r>
        <w:rPr>
          <w:rFonts w:ascii="Times New Roman" w:eastAsia="Times New Roman" w:hAnsi="Times New Roman" w:cs="Times New Roman"/>
          <w:color w:val="1A1A1A"/>
          <w:sz w:val="23"/>
          <w:szCs w:val="23"/>
        </w:rPr>
        <w:t>Negritude as politics</w:t>
      </w:r>
    </w:p>
    <w:p w:rsidR="002C27E4" w:rsidRPr="002C27E4" w:rsidRDefault="002C27E4" w:rsidP="002C27E4">
      <w:pPr>
        <w:shd w:val="clear" w:color="auto" w:fill="FFFFFF"/>
        <w:spacing w:after="150" w:line="360" w:lineRule="auto"/>
        <w:jc w:val="both"/>
        <w:rPr>
          <w:rFonts w:ascii="Times New Roman" w:eastAsia="Times New Roman" w:hAnsi="Times New Roman" w:cs="Times New Roman"/>
          <w:color w:val="1A1A1A"/>
          <w:sz w:val="23"/>
          <w:szCs w:val="23"/>
        </w:rPr>
      </w:pPr>
      <w:r>
        <w:rPr>
          <w:rFonts w:ascii="Times New Roman" w:eastAsia="Times New Roman" w:hAnsi="Times New Roman" w:cs="Times New Roman"/>
          <w:color w:val="1A1A1A"/>
          <w:sz w:val="23"/>
          <w:szCs w:val="23"/>
        </w:rPr>
        <w:lastRenderedPageBreak/>
        <w:t>In summary, Negritude is a concept which holds that there is a shared culture and subjectivity and spiritual essence among members of racial group.</w:t>
      </w:r>
      <w:r w:rsidR="00467E5A">
        <w:rPr>
          <w:rFonts w:ascii="Times New Roman" w:eastAsia="Times New Roman" w:hAnsi="Times New Roman" w:cs="Times New Roman"/>
          <w:color w:val="1A1A1A"/>
          <w:sz w:val="23"/>
          <w:szCs w:val="23"/>
        </w:rPr>
        <w:t xml:space="preserve"> That is Negritude has to do with the reactions of people of the black race to criticisms against their beliefs and values.</w:t>
      </w:r>
    </w:p>
    <w:p w:rsidR="0098297F" w:rsidRPr="00992C9F" w:rsidRDefault="0098297F" w:rsidP="006632DB">
      <w:pPr>
        <w:shd w:val="clear" w:color="auto" w:fill="FFFFFF"/>
        <w:spacing w:after="150" w:line="360" w:lineRule="auto"/>
        <w:jc w:val="both"/>
        <w:rPr>
          <w:rFonts w:ascii="Times New Roman" w:eastAsia="Times New Roman" w:hAnsi="Times New Roman" w:cs="Times New Roman"/>
          <w:color w:val="1A1A1A"/>
          <w:sz w:val="23"/>
          <w:szCs w:val="23"/>
        </w:rPr>
      </w:pPr>
    </w:p>
    <w:p w:rsidR="0098297F" w:rsidRPr="00992C9F" w:rsidRDefault="0098297F" w:rsidP="006632DB">
      <w:pPr>
        <w:shd w:val="clear" w:color="auto" w:fill="FFFFFF"/>
        <w:spacing w:after="150" w:line="360" w:lineRule="auto"/>
        <w:jc w:val="both"/>
        <w:rPr>
          <w:rFonts w:ascii="Times New Roman" w:eastAsia="Times New Roman" w:hAnsi="Times New Roman" w:cs="Times New Roman"/>
          <w:color w:val="1A1A1A"/>
          <w:sz w:val="23"/>
          <w:szCs w:val="23"/>
        </w:rPr>
      </w:pPr>
    </w:p>
    <w:p w:rsidR="006632DB" w:rsidRPr="00992C9F" w:rsidRDefault="006632DB" w:rsidP="006632DB">
      <w:pPr>
        <w:shd w:val="clear" w:color="auto" w:fill="FFFFFF"/>
        <w:spacing w:after="150" w:line="360" w:lineRule="auto"/>
        <w:jc w:val="both"/>
        <w:rPr>
          <w:rFonts w:ascii="Times New Roman" w:eastAsia="Times New Roman" w:hAnsi="Times New Roman" w:cs="Times New Roman"/>
          <w:color w:val="1A1A1A"/>
          <w:sz w:val="23"/>
          <w:szCs w:val="23"/>
        </w:rPr>
      </w:pPr>
      <w:bookmarkStart w:id="11" w:name="Bib"/>
      <w:r w:rsidRPr="00992C9F">
        <w:rPr>
          <w:rFonts w:ascii="Times New Roman" w:eastAsia="Times New Roman" w:hAnsi="Times New Roman" w:cs="Times New Roman"/>
          <w:color w:val="1A1A1A"/>
          <w:sz w:val="23"/>
          <w:szCs w:val="23"/>
        </w:rPr>
        <w:t>Bibliography</w:t>
      </w:r>
      <w:bookmarkEnd w:id="11"/>
    </w:p>
    <w:p w:rsidR="006632DB" w:rsidRPr="00992C9F" w:rsidRDefault="006632DB" w:rsidP="006632DB">
      <w:pPr>
        <w:numPr>
          <w:ilvl w:val="0"/>
          <w:numId w:val="3"/>
        </w:numPr>
        <w:shd w:val="clear" w:color="auto" w:fill="FFFFFF"/>
        <w:spacing w:after="150" w:line="360" w:lineRule="auto"/>
        <w:jc w:val="both"/>
        <w:rPr>
          <w:rFonts w:ascii="Times New Roman" w:eastAsia="Times New Roman" w:hAnsi="Times New Roman" w:cs="Times New Roman"/>
          <w:color w:val="1A1A1A"/>
          <w:sz w:val="23"/>
          <w:szCs w:val="23"/>
        </w:rPr>
      </w:pPr>
      <w:proofErr w:type="spellStart"/>
      <w:r w:rsidRPr="00992C9F">
        <w:rPr>
          <w:rFonts w:ascii="Times New Roman" w:eastAsia="Times New Roman" w:hAnsi="Times New Roman" w:cs="Times New Roman"/>
          <w:color w:val="1A1A1A"/>
          <w:sz w:val="23"/>
          <w:szCs w:val="23"/>
        </w:rPr>
        <w:t>Apostel</w:t>
      </w:r>
      <w:proofErr w:type="spellEnd"/>
      <w:r w:rsidRPr="00992C9F">
        <w:rPr>
          <w:rFonts w:ascii="Times New Roman" w:eastAsia="Times New Roman" w:hAnsi="Times New Roman" w:cs="Times New Roman"/>
          <w:color w:val="1A1A1A"/>
          <w:sz w:val="23"/>
          <w:szCs w:val="23"/>
        </w:rPr>
        <w:t>, L., 1981, </w:t>
      </w:r>
      <w:r w:rsidRPr="00992C9F">
        <w:rPr>
          <w:rFonts w:ascii="Times New Roman" w:eastAsia="Times New Roman" w:hAnsi="Times New Roman" w:cs="Times New Roman"/>
          <w:i/>
          <w:iCs/>
          <w:color w:val="1A1A1A"/>
          <w:sz w:val="23"/>
          <w:szCs w:val="23"/>
        </w:rPr>
        <w:t>African Philosophy: Myth or Reality</w:t>
      </w:r>
      <w:proofErr w:type="gramStart"/>
      <w:r w:rsidRPr="00992C9F">
        <w:rPr>
          <w:rFonts w:ascii="Times New Roman" w:eastAsia="Times New Roman" w:hAnsi="Times New Roman" w:cs="Times New Roman"/>
          <w:i/>
          <w:iCs/>
          <w:color w:val="1A1A1A"/>
          <w:sz w:val="23"/>
          <w:szCs w:val="23"/>
        </w:rPr>
        <w:t>?</w:t>
      </w:r>
      <w:r w:rsidRPr="00992C9F">
        <w:rPr>
          <w:rFonts w:ascii="Times New Roman" w:eastAsia="Times New Roman" w:hAnsi="Times New Roman" w:cs="Times New Roman"/>
          <w:color w:val="1A1A1A"/>
          <w:sz w:val="23"/>
          <w:szCs w:val="23"/>
        </w:rPr>
        <w:t>,</w:t>
      </w:r>
      <w:proofErr w:type="gramEnd"/>
      <w:r w:rsidRPr="00992C9F">
        <w:rPr>
          <w:rFonts w:ascii="Times New Roman" w:eastAsia="Times New Roman" w:hAnsi="Times New Roman" w:cs="Times New Roman"/>
          <w:color w:val="1A1A1A"/>
          <w:sz w:val="23"/>
          <w:szCs w:val="23"/>
        </w:rPr>
        <w:t xml:space="preserve"> Gent: Story-</w:t>
      </w:r>
      <w:proofErr w:type="spellStart"/>
      <w:r w:rsidRPr="00992C9F">
        <w:rPr>
          <w:rFonts w:ascii="Times New Roman" w:eastAsia="Times New Roman" w:hAnsi="Times New Roman" w:cs="Times New Roman"/>
          <w:color w:val="1A1A1A"/>
          <w:sz w:val="23"/>
          <w:szCs w:val="23"/>
        </w:rPr>
        <w:t>Scientia</w:t>
      </w:r>
      <w:proofErr w:type="spellEnd"/>
      <w:r w:rsidRPr="00992C9F">
        <w:rPr>
          <w:rFonts w:ascii="Times New Roman" w:eastAsia="Times New Roman" w:hAnsi="Times New Roman" w:cs="Times New Roman"/>
          <w:color w:val="1A1A1A"/>
          <w:sz w:val="23"/>
          <w:szCs w:val="23"/>
        </w:rPr>
        <w:t>.</w:t>
      </w:r>
    </w:p>
    <w:p w:rsidR="006632DB" w:rsidRPr="00992C9F" w:rsidRDefault="006632DB" w:rsidP="006632DB">
      <w:pPr>
        <w:numPr>
          <w:ilvl w:val="0"/>
          <w:numId w:val="3"/>
        </w:numPr>
        <w:shd w:val="clear" w:color="auto" w:fill="FFFFFF"/>
        <w:spacing w:after="150" w:line="360" w:lineRule="auto"/>
        <w:jc w:val="both"/>
        <w:rPr>
          <w:rFonts w:ascii="Times New Roman" w:eastAsia="Times New Roman" w:hAnsi="Times New Roman" w:cs="Times New Roman"/>
          <w:color w:val="1A1A1A"/>
          <w:sz w:val="23"/>
          <w:szCs w:val="23"/>
        </w:rPr>
      </w:pPr>
      <w:proofErr w:type="spellStart"/>
      <w:r w:rsidRPr="00992C9F">
        <w:rPr>
          <w:rFonts w:ascii="Times New Roman" w:eastAsia="Times New Roman" w:hAnsi="Times New Roman" w:cs="Times New Roman"/>
          <w:color w:val="1A1A1A"/>
          <w:sz w:val="23"/>
          <w:szCs w:val="23"/>
        </w:rPr>
        <w:t>Appiah</w:t>
      </w:r>
      <w:proofErr w:type="spellEnd"/>
      <w:r w:rsidRPr="00992C9F">
        <w:rPr>
          <w:rFonts w:ascii="Times New Roman" w:eastAsia="Times New Roman" w:hAnsi="Times New Roman" w:cs="Times New Roman"/>
          <w:color w:val="1A1A1A"/>
          <w:sz w:val="23"/>
          <w:szCs w:val="23"/>
        </w:rPr>
        <w:t>, K.A., 1992, </w:t>
      </w:r>
      <w:r w:rsidRPr="00992C9F">
        <w:rPr>
          <w:rFonts w:ascii="Times New Roman" w:eastAsia="Times New Roman" w:hAnsi="Times New Roman" w:cs="Times New Roman"/>
          <w:i/>
          <w:iCs/>
          <w:color w:val="1A1A1A"/>
          <w:sz w:val="23"/>
          <w:szCs w:val="23"/>
        </w:rPr>
        <w:t>In my Father's House: Africa in the Philosophy of Culture</w:t>
      </w:r>
      <w:r w:rsidRPr="00992C9F">
        <w:rPr>
          <w:rFonts w:ascii="Times New Roman" w:eastAsia="Times New Roman" w:hAnsi="Times New Roman" w:cs="Times New Roman"/>
          <w:color w:val="1A1A1A"/>
          <w:sz w:val="23"/>
          <w:szCs w:val="23"/>
        </w:rPr>
        <w:t>, New York: Oxford University Press.</w:t>
      </w:r>
    </w:p>
    <w:p w:rsidR="006632DB" w:rsidRPr="00992C9F" w:rsidRDefault="006632DB" w:rsidP="006632DB">
      <w:pPr>
        <w:numPr>
          <w:ilvl w:val="0"/>
          <w:numId w:val="3"/>
        </w:numPr>
        <w:shd w:val="clear" w:color="auto" w:fill="FFFFFF"/>
        <w:spacing w:after="150" w:line="360" w:lineRule="auto"/>
        <w:jc w:val="both"/>
        <w:rPr>
          <w:rFonts w:ascii="Times New Roman" w:eastAsia="Times New Roman" w:hAnsi="Times New Roman" w:cs="Times New Roman"/>
          <w:color w:val="1A1A1A"/>
          <w:sz w:val="23"/>
          <w:szCs w:val="23"/>
        </w:rPr>
      </w:pPr>
      <w:r w:rsidRPr="00992C9F">
        <w:rPr>
          <w:rFonts w:ascii="Times New Roman" w:eastAsia="Times New Roman" w:hAnsi="Times New Roman" w:cs="Times New Roman"/>
          <w:color w:val="1A1A1A"/>
          <w:sz w:val="23"/>
          <w:szCs w:val="23"/>
        </w:rPr>
        <w:t>Bergson, H., 1944, </w:t>
      </w:r>
      <w:r w:rsidRPr="00992C9F">
        <w:rPr>
          <w:rFonts w:ascii="Times New Roman" w:eastAsia="Times New Roman" w:hAnsi="Times New Roman" w:cs="Times New Roman"/>
          <w:i/>
          <w:iCs/>
          <w:color w:val="1A1A1A"/>
          <w:sz w:val="23"/>
          <w:szCs w:val="23"/>
        </w:rPr>
        <w:t>Creative Evolution</w:t>
      </w:r>
      <w:r w:rsidRPr="00992C9F">
        <w:rPr>
          <w:rFonts w:ascii="Times New Roman" w:eastAsia="Times New Roman" w:hAnsi="Times New Roman" w:cs="Times New Roman"/>
          <w:color w:val="1A1A1A"/>
          <w:sz w:val="23"/>
          <w:szCs w:val="23"/>
        </w:rPr>
        <w:t>, New York: Random House.</w:t>
      </w:r>
    </w:p>
    <w:p w:rsidR="006632DB" w:rsidRPr="00992C9F" w:rsidRDefault="006632DB" w:rsidP="006632DB">
      <w:pPr>
        <w:numPr>
          <w:ilvl w:val="0"/>
          <w:numId w:val="3"/>
        </w:numPr>
        <w:shd w:val="clear" w:color="auto" w:fill="FFFFFF"/>
        <w:spacing w:after="150" w:line="360" w:lineRule="auto"/>
        <w:jc w:val="both"/>
        <w:rPr>
          <w:rFonts w:ascii="Times New Roman" w:eastAsia="Times New Roman" w:hAnsi="Times New Roman" w:cs="Times New Roman"/>
          <w:color w:val="1A1A1A"/>
          <w:sz w:val="23"/>
          <w:szCs w:val="23"/>
        </w:rPr>
      </w:pPr>
      <w:proofErr w:type="spellStart"/>
      <w:r w:rsidRPr="00992C9F">
        <w:rPr>
          <w:rFonts w:ascii="Times New Roman" w:eastAsia="Times New Roman" w:hAnsi="Times New Roman" w:cs="Times New Roman"/>
          <w:color w:val="1A1A1A"/>
          <w:sz w:val="23"/>
          <w:szCs w:val="23"/>
        </w:rPr>
        <w:t>Bernabé</w:t>
      </w:r>
      <w:proofErr w:type="spellEnd"/>
      <w:r w:rsidRPr="00992C9F">
        <w:rPr>
          <w:rFonts w:ascii="Times New Roman" w:eastAsia="Times New Roman" w:hAnsi="Times New Roman" w:cs="Times New Roman"/>
          <w:color w:val="1A1A1A"/>
          <w:sz w:val="23"/>
          <w:szCs w:val="23"/>
        </w:rPr>
        <w:t xml:space="preserve">, J., </w:t>
      </w:r>
      <w:proofErr w:type="spellStart"/>
      <w:r w:rsidRPr="00992C9F">
        <w:rPr>
          <w:rFonts w:ascii="Times New Roman" w:eastAsia="Times New Roman" w:hAnsi="Times New Roman" w:cs="Times New Roman"/>
          <w:color w:val="1A1A1A"/>
          <w:sz w:val="23"/>
          <w:szCs w:val="23"/>
        </w:rPr>
        <w:t>Chamoiseau</w:t>
      </w:r>
      <w:proofErr w:type="spellEnd"/>
      <w:r w:rsidRPr="00992C9F">
        <w:rPr>
          <w:rFonts w:ascii="Times New Roman" w:eastAsia="Times New Roman" w:hAnsi="Times New Roman" w:cs="Times New Roman"/>
          <w:color w:val="1A1A1A"/>
          <w:sz w:val="23"/>
          <w:szCs w:val="23"/>
        </w:rPr>
        <w:t xml:space="preserve">, P., and </w:t>
      </w:r>
      <w:proofErr w:type="spellStart"/>
      <w:r w:rsidRPr="00992C9F">
        <w:rPr>
          <w:rFonts w:ascii="Times New Roman" w:eastAsia="Times New Roman" w:hAnsi="Times New Roman" w:cs="Times New Roman"/>
          <w:color w:val="1A1A1A"/>
          <w:sz w:val="23"/>
          <w:szCs w:val="23"/>
        </w:rPr>
        <w:t>Confiant</w:t>
      </w:r>
      <w:proofErr w:type="spellEnd"/>
      <w:r w:rsidRPr="00992C9F">
        <w:rPr>
          <w:rFonts w:ascii="Times New Roman" w:eastAsia="Times New Roman" w:hAnsi="Times New Roman" w:cs="Times New Roman"/>
          <w:color w:val="1A1A1A"/>
          <w:sz w:val="23"/>
          <w:szCs w:val="23"/>
        </w:rPr>
        <w:t>, R., 1990, </w:t>
      </w:r>
      <w:proofErr w:type="spellStart"/>
      <w:r w:rsidRPr="00992C9F">
        <w:rPr>
          <w:rFonts w:ascii="Times New Roman" w:eastAsia="Times New Roman" w:hAnsi="Times New Roman" w:cs="Times New Roman"/>
          <w:i/>
          <w:iCs/>
          <w:color w:val="1A1A1A"/>
          <w:sz w:val="23"/>
          <w:szCs w:val="23"/>
        </w:rPr>
        <w:t>Eloge</w:t>
      </w:r>
      <w:proofErr w:type="spellEnd"/>
      <w:r w:rsidRPr="00992C9F">
        <w:rPr>
          <w:rFonts w:ascii="Times New Roman" w:eastAsia="Times New Roman" w:hAnsi="Times New Roman" w:cs="Times New Roman"/>
          <w:i/>
          <w:iCs/>
          <w:color w:val="1A1A1A"/>
          <w:sz w:val="23"/>
          <w:szCs w:val="23"/>
        </w:rPr>
        <w:t xml:space="preserve"> de la </w:t>
      </w:r>
      <w:proofErr w:type="spellStart"/>
      <w:r w:rsidRPr="00992C9F">
        <w:rPr>
          <w:rFonts w:ascii="Times New Roman" w:eastAsia="Times New Roman" w:hAnsi="Times New Roman" w:cs="Times New Roman"/>
          <w:i/>
          <w:iCs/>
          <w:color w:val="1A1A1A"/>
          <w:sz w:val="23"/>
          <w:szCs w:val="23"/>
        </w:rPr>
        <w:t>créolité</w:t>
      </w:r>
      <w:proofErr w:type="spellEnd"/>
      <w:r w:rsidRPr="00992C9F">
        <w:rPr>
          <w:rFonts w:ascii="Times New Roman" w:eastAsia="Times New Roman" w:hAnsi="Times New Roman" w:cs="Times New Roman"/>
          <w:i/>
          <w:iCs/>
          <w:color w:val="1A1A1A"/>
          <w:sz w:val="23"/>
          <w:szCs w:val="23"/>
        </w:rPr>
        <w:t xml:space="preserve">, In Praise of </w:t>
      </w:r>
      <w:proofErr w:type="spellStart"/>
      <w:r w:rsidRPr="00992C9F">
        <w:rPr>
          <w:rFonts w:ascii="Times New Roman" w:eastAsia="Times New Roman" w:hAnsi="Times New Roman" w:cs="Times New Roman"/>
          <w:i/>
          <w:iCs/>
          <w:color w:val="1A1A1A"/>
          <w:sz w:val="23"/>
          <w:szCs w:val="23"/>
        </w:rPr>
        <w:t>Creoleness</w:t>
      </w:r>
      <w:proofErr w:type="spellEnd"/>
      <w:r w:rsidRPr="00992C9F">
        <w:rPr>
          <w:rFonts w:ascii="Times New Roman" w:eastAsia="Times New Roman" w:hAnsi="Times New Roman" w:cs="Times New Roman"/>
          <w:color w:val="1A1A1A"/>
          <w:sz w:val="23"/>
          <w:szCs w:val="23"/>
        </w:rPr>
        <w:t xml:space="preserve">, Paris: </w:t>
      </w:r>
      <w:proofErr w:type="spellStart"/>
      <w:r w:rsidRPr="00992C9F">
        <w:rPr>
          <w:rFonts w:ascii="Times New Roman" w:eastAsia="Times New Roman" w:hAnsi="Times New Roman" w:cs="Times New Roman"/>
          <w:color w:val="1A1A1A"/>
          <w:sz w:val="23"/>
          <w:szCs w:val="23"/>
        </w:rPr>
        <w:t>Gallimard</w:t>
      </w:r>
      <w:proofErr w:type="spellEnd"/>
      <w:r w:rsidRPr="00992C9F">
        <w:rPr>
          <w:rFonts w:ascii="Times New Roman" w:eastAsia="Times New Roman" w:hAnsi="Times New Roman" w:cs="Times New Roman"/>
          <w:color w:val="1A1A1A"/>
          <w:sz w:val="23"/>
          <w:szCs w:val="23"/>
        </w:rPr>
        <w:t>.</w:t>
      </w:r>
    </w:p>
    <w:p w:rsidR="006632DB" w:rsidRPr="00992C9F" w:rsidRDefault="006632DB" w:rsidP="006632DB">
      <w:pPr>
        <w:numPr>
          <w:ilvl w:val="0"/>
          <w:numId w:val="3"/>
        </w:numPr>
        <w:shd w:val="clear" w:color="auto" w:fill="FFFFFF"/>
        <w:spacing w:after="150" w:line="360" w:lineRule="auto"/>
        <w:jc w:val="both"/>
        <w:rPr>
          <w:rFonts w:ascii="Times New Roman" w:eastAsia="Times New Roman" w:hAnsi="Times New Roman" w:cs="Times New Roman"/>
          <w:color w:val="1A1A1A"/>
          <w:sz w:val="23"/>
          <w:szCs w:val="23"/>
        </w:rPr>
      </w:pPr>
      <w:proofErr w:type="spellStart"/>
      <w:r w:rsidRPr="00992C9F">
        <w:rPr>
          <w:rFonts w:ascii="Times New Roman" w:eastAsia="Times New Roman" w:hAnsi="Times New Roman" w:cs="Times New Roman"/>
          <w:color w:val="1A1A1A"/>
          <w:sz w:val="23"/>
          <w:szCs w:val="23"/>
        </w:rPr>
        <w:t>Césaire</w:t>
      </w:r>
      <w:proofErr w:type="spellEnd"/>
      <w:r w:rsidRPr="00992C9F">
        <w:rPr>
          <w:rFonts w:ascii="Times New Roman" w:eastAsia="Times New Roman" w:hAnsi="Times New Roman" w:cs="Times New Roman"/>
          <w:color w:val="1A1A1A"/>
          <w:sz w:val="23"/>
          <w:szCs w:val="23"/>
        </w:rPr>
        <w:t>, A., 1946, </w:t>
      </w:r>
      <w:r w:rsidRPr="00992C9F">
        <w:rPr>
          <w:rFonts w:ascii="Times New Roman" w:eastAsia="Times New Roman" w:hAnsi="Times New Roman" w:cs="Times New Roman"/>
          <w:i/>
          <w:iCs/>
          <w:color w:val="1A1A1A"/>
          <w:sz w:val="23"/>
          <w:szCs w:val="23"/>
        </w:rPr>
        <w:t xml:space="preserve">Les </w:t>
      </w:r>
      <w:proofErr w:type="spellStart"/>
      <w:r w:rsidRPr="00992C9F">
        <w:rPr>
          <w:rFonts w:ascii="Times New Roman" w:eastAsia="Times New Roman" w:hAnsi="Times New Roman" w:cs="Times New Roman"/>
          <w:i/>
          <w:iCs/>
          <w:color w:val="1A1A1A"/>
          <w:sz w:val="23"/>
          <w:szCs w:val="23"/>
        </w:rPr>
        <w:t>armes</w:t>
      </w:r>
      <w:proofErr w:type="spellEnd"/>
      <w:r w:rsidRPr="00992C9F">
        <w:rPr>
          <w:rFonts w:ascii="Times New Roman" w:eastAsia="Times New Roman" w:hAnsi="Times New Roman" w:cs="Times New Roman"/>
          <w:i/>
          <w:iCs/>
          <w:color w:val="1A1A1A"/>
          <w:sz w:val="23"/>
          <w:szCs w:val="23"/>
        </w:rPr>
        <w:t xml:space="preserve"> </w:t>
      </w:r>
      <w:proofErr w:type="spellStart"/>
      <w:r w:rsidRPr="00992C9F">
        <w:rPr>
          <w:rFonts w:ascii="Times New Roman" w:eastAsia="Times New Roman" w:hAnsi="Times New Roman" w:cs="Times New Roman"/>
          <w:i/>
          <w:iCs/>
          <w:color w:val="1A1A1A"/>
          <w:sz w:val="23"/>
          <w:szCs w:val="23"/>
        </w:rPr>
        <w:t>miraculeuses</w:t>
      </w:r>
      <w:proofErr w:type="spellEnd"/>
      <w:r w:rsidRPr="00992C9F">
        <w:rPr>
          <w:rFonts w:ascii="Times New Roman" w:eastAsia="Times New Roman" w:hAnsi="Times New Roman" w:cs="Times New Roman"/>
          <w:color w:val="1A1A1A"/>
          <w:sz w:val="23"/>
          <w:szCs w:val="23"/>
        </w:rPr>
        <w:t xml:space="preserve">, Paris: </w:t>
      </w:r>
      <w:proofErr w:type="spellStart"/>
      <w:r w:rsidRPr="00992C9F">
        <w:rPr>
          <w:rFonts w:ascii="Times New Roman" w:eastAsia="Times New Roman" w:hAnsi="Times New Roman" w:cs="Times New Roman"/>
          <w:color w:val="1A1A1A"/>
          <w:sz w:val="23"/>
          <w:szCs w:val="23"/>
        </w:rPr>
        <w:t>Gallimard</w:t>
      </w:r>
      <w:proofErr w:type="spellEnd"/>
      <w:r w:rsidRPr="00992C9F">
        <w:rPr>
          <w:rFonts w:ascii="Times New Roman" w:eastAsia="Times New Roman" w:hAnsi="Times New Roman" w:cs="Times New Roman"/>
          <w:color w:val="1A1A1A"/>
          <w:sz w:val="23"/>
          <w:szCs w:val="23"/>
        </w:rPr>
        <w:t>.</w:t>
      </w:r>
    </w:p>
    <w:p w:rsidR="006632DB" w:rsidRPr="00992C9F" w:rsidRDefault="006632DB" w:rsidP="006632DB">
      <w:pPr>
        <w:numPr>
          <w:ilvl w:val="0"/>
          <w:numId w:val="3"/>
        </w:numPr>
        <w:shd w:val="clear" w:color="auto" w:fill="FFFFFF"/>
        <w:spacing w:after="150" w:line="360" w:lineRule="auto"/>
        <w:jc w:val="both"/>
        <w:rPr>
          <w:rFonts w:ascii="Times New Roman" w:eastAsia="Times New Roman" w:hAnsi="Times New Roman" w:cs="Times New Roman"/>
          <w:color w:val="1A1A1A"/>
          <w:sz w:val="23"/>
          <w:szCs w:val="23"/>
        </w:rPr>
      </w:pPr>
      <w:r w:rsidRPr="00992C9F">
        <w:rPr>
          <w:rFonts w:ascii="Times New Roman" w:eastAsia="Times New Roman" w:hAnsi="Times New Roman" w:cs="Times New Roman"/>
          <w:color w:val="1A1A1A"/>
          <w:sz w:val="23"/>
          <w:szCs w:val="23"/>
        </w:rPr>
        <w:t xml:space="preserve">–––, 1956, “Culture et </w:t>
      </w:r>
      <w:proofErr w:type="spellStart"/>
      <w:r w:rsidRPr="00992C9F">
        <w:rPr>
          <w:rFonts w:ascii="Times New Roman" w:eastAsia="Times New Roman" w:hAnsi="Times New Roman" w:cs="Times New Roman"/>
          <w:color w:val="1A1A1A"/>
          <w:sz w:val="23"/>
          <w:szCs w:val="23"/>
        </w:rPr>
        <w:t>colonisation</w:t>
      </w:r>
      <w:proofErr w:type="spellEnd"/>
      <w:r w:rsidRPr="00992C9F">
        <w:rPr>
          <w:rFonts w:ascii="Times New Roman" w:eastAsia="Times New Roman" w:hAnsi="Times New Roman" w:cs="Times New Roman"/>
          <w:color w:val="1A1A1A"/>
          <w:sz w:val="23"/>
          <w:szCs w:val="23"/>
        </w:rPr>
        <w:t>”, in </w:t>
      </w:r>
      <w:proofErr w:type="spellStart"/>
      <w:r w:rsidRPr="00992C9F">
        <w:rPr>
          <w:rFonts w:ascii="Times New Roman" w:eastAsia="Times New Roman" w:hAnsi="Times New Roman" w:cs="Times New Roman"/>
          <w:i/>
          <w:iCs/>
          <w:color w:val="1A1A1A"/>
          <w:sz w:val="23"/>
          <w:szCs w:val="23"/>
        </w:rPr>
        <w:t>Présence</w:t>
      </w:r>
      <w:proofErr w:type="spellEnd"/>
      <w:r w:rsidRPr="00992C9F">
        <w:rPr>
          <w:rFonts w:ascii="Times New Roman" w:eastAsia="Times New Roman" w:hAnsi="Times New Roman" w:cs="Times New Roman"/>
          <w:i/>
          <w:iCs/>
          <w:color w:val="1A1A1A"/>
          <w:sz w:val="23"/>
          <w:szCs w:val="23"/>
        </w:rPr>
        <w:t xml:space="preserve"> </w:t>
      </w:r>
      <w:proofErr w:type="spellStart"/>
      <w:r w:rsidRPr="00992C9F">
        <w:rPr>
          <w:rFonts w:ascii="Times New Roman" w:eastAsia="Times New Roman" w:hAnsi="Times New Roman" w:cs="Times New Roman"/>
          <w:i/>
          <w:iCs/>
          <w:color w:val="1A1A1A"/>
          <w:sz w:val="23"/>
          <w:szCs w:val="23"/>
        </w:rPr>
        <w:t>Africaine</w:t>
      </w:r>
      <w:proofErr w:type="spellEnd"/>
      <w:r w:rsidRPr="00992C9F">
        <w:rPr>
          <w:rFonts w:ascii="Times New Roman" w:eastAsia="Times New Roman" w:hAnsi="Times New Roman" w:cs="Times New Roman"/>
          <w:color w:val="1A1A1A"/>
          <w:sz w:val="23"/>
          <w:szCs w:val="23"/>
        </w:rPr>
        <w:t>, VIII, IX, X, September-</w:t>
      </w:r>
      <w:proofErr w:type="spellStart"/>
      <w:r w:rsidRPr="00992C9F">
        <w:rPr>
          <w:rFonts w:ascii="Times New Roman" w:eastAsia="Times New Roman" w:hAnsi="Times New Roman" w:cs="Times New Roman"/>
          <w:color w:val="1A1A1A"/>
          <w:sz w:val="23"/>
          <w:szCs w:val="23"/>
        </w:rPr>
        <w:t>Novembre</w:t>
      </w:r>
      <w:proofErr w:type="spellEnd"/>
      <w:r w:rsidRPr="00992C9F">
        <w:rPr>
          <w:rFonts w:ascii="Times New Roman" w:eastAsia="Times New Roman" w:hAnsi="Times New Roman" w:cs="Times New Roman"/>
          <w:color w:val="1A1A1A"/>
          <w:sz w:val="23"/>
          <w:szCs w:val="23"/>
        </w:rPr>
        <w:t>, Paris. 190–205.</w:t>
      </w:r>
    </w:p>
    <w:p w:rsidR="006632DB" w:rsidRPr="00992C9F" w:rsidRDefault="006632DB" w:rsidP="006632DB">
      <w:pPr>
        <w:numPr>
          <w:ilvl w:val="0"/>
          <w:numId w:val="3"/>
        </w:numPr>
        <w:shd w:val="clear" w:color="auto" w:fill="FFFFFF"/>
        <w:spacing w:after="150" w:line="360" w:lineRule="auto"/>
        <w:jc w:val="both"/>
        <w:rPr>
          <w:rFonts w:ascii="Times New Roman" w:eastAsia="Times New Roman" w:hAnsi="Times New Roman" w:cs="Times New Roman"/>
          <w:color w:val="1A1A1A"/>
          <w:sz w:val="23"/>
          <w:szCs w:val="23"/>
        </w:rPr>
      </w:pPr>
      <w:r w:rsidRPr="00992C9F">
        <w:rPr>
          <w:rFonts w:ascii="Times New Roman" w:eastAsia="Times New Roman" w:hAnsi="Times New Roman" w:cs="Times New Roman"/>
          <w:color w:val="1A1A1A"/>
          <w:sz w:val="23"/>
          <w:szCs w:val="23"/>
        </w:rPr>
        <w:t>–––, 1991, </w:t>
      </w:r>
      <w:r w:rsidRPr="00992C9F">
        <w:rPr>
          <w:rFonts w:ascii="Times New Roman" w:eastAsia="Times New Roman" w:hAnsi="Times New Roman" w:cs="Times New Roman"/>
          <w:i/>
          <w:iCs/>
          <w:color w:val="1A1A1A"/>
          <w:sz w:val="23"/>
          <w:szCs w:val="23"/>
        </w:rPr>
        <w:t>Lyric and Dramatic Poetry</w:t>
      </w:r>
      <w:r w:rsidRPr="00992C9F">
        <w:rPr>
          <w:rFonts w:ascii="Times New Roman" w:eastAsia="Times New Roman" w:hAnsi="Times New Roman" w:cs="Times New Roman"/>
          <w:color w:val="1A1A1A"/>
          <w:sz w:val="23"/>
          <w:szCs w:val="23"/>
        </w:rPr>
        <w:t> </w:t>
      </w:r>
      <w:r w:rsidRPr="00992C9F">
        <w:rPr>
          <w:rFonts w:ascii="Times New Roman" w:eastAsia="Times New Roman" w:hAnsi="Times New Roman" w:cs="Times New Roman"/>
          <w:i/>
          <w:iCs/>
          <w:color w:val="1A1A1A"/>
          <w:sz w:val="23"/>
          <w:szCs w:val="23"/>
        </w:rPr>
        <w:t>1946–82</w:t>
      </w:r>
      <w:r w:rsidRPr="00992C9F">
        <w:rPr>
          <w:rFonts w:ascii="Times New Roman" w:eastAsia="Times New Roman" w:hAnsi="Times New Roman" w:cs="Times New Roman"/>
          <w:color w:val="1A1A1A"/>
          <w:sz w:val="23"/>
          <w:szCs w:val="23"/>
        </w:rPr>
        <w:t>, Charlottesville: The University Press of Virginia.</w:t>
      </w:r>
    </w:p>
    <w:p w:rsidR="006632DB" w:rsidRPr="00992C9F" w:rsidRDefault="006632DB" w:rsidP="006632DB">
      <w:pPr>
        <w:numPr>
          <w:ilvl w:val="0"/>
          <w:numId w:val="3"/>
        </w:numPr>
        <w:shd w:val="clear" w:color="auto" w:fill="FFFFFF"/>
        <w:spacing w:after="150" w:line="360" w:lineRule="auto"/>
        <w:jc w:val="both"/>
        <w:rPr>
          <w:rFonts w:ascii="Times New Roman" w:eastAsia="Times New Roman" w:hAnsi="Times New Roman" w:cs="Times New Roman"/>
          <w:color w:val="1A1A1A"/>
          <w:sz w:val="23"/>
          <w:szCs w:val="23"/>
        </w:rPr>
      </w:pPr>
      <w:r w:rsidRPr="00992C9F">
        <w:rPr>
          <w:rFonts w:ascii="Times New Roman" w:eastAsia="Times New Roman" w:hAnsi="Times New Roman" w:cs="Times New Roman"/>
          <w:color w:val="1A1A1A"/>
          <w:sz w:val="23"/>
          <w:szCs w:val="23"/>
        </w:rPr>
        <w:t>–––, 2000a, </w:t>
      </w:r>
      <w:r w:rsidRPr="00992C9F">
        <w:rPr>
          <w:rFonts w:ascii="Times New Roman" w:eastAsia="Times New Roman" w:hAnsi="Times New Roman" w:cs="Times New Roman"/>
          <w:i/>
          <w:iCs/>
          <w:color w:val="1A1A1A"/>
          <w:sz w:val="23"/>
          <w:szCs w:val="23"/>
        </w:rPr>
        <w:t>Notebook of a return to my Native Land</w:t>
      </w:r>
      <w:r w:rsidRPr="00992C9F">
        <w:rPr>
          <w:rFonts w:ascii="Times New Roman" w:eastAsia="Times New Roman" w:hAnsi="Times New Roman" w:cs="Times New Roman"/>
          <w:color w:val="1A1A1A"/>
          <w:sz w:val="23"/>
          <w:szCs w:val="23"/>
        </w:rPr>
        <w:t>, Columbus, OH: The Ohio State University Press, 2</w:t>
      </w:r>
      <w:r w:rsidRPr="00992C9F">
        <w:rPr>
          <w:rFonts w:ascii="Times New Roman" w:eastAsia="Times New Roman" w:hAnsi="Times New Roman" w:cs="Times New Roman"/>
          <w:color w:val="1A1A1A"/>
          <w:sz w:val="23"/>
          <w:szCs w:val="23"/>
          <w:vertAlign w:val="superscript"/>
        </w:rPr>
        <w:t>nd</w:t>
      </w:r>
      <w:r w:rsidRPr="00992C9F">
        <w:rPr>
          <w:rFonts w:ascii="Times New Roman" w:eastAsia="Times New Roman" w:hAnsi="Times New Roman" w:cs="Times New Roman"/>
          <w:color w:val="1A1A1A"/>
          <w:sz w:val="23"/>
          <w:szCs w:val="23"/>
        </w:rPr>
        <w:t> edition.</w:t>
      </w:r>
    </w:p>
    <w:p w:rsidR="006632DB" w:rsidRPr="00992C9F" w:rsidRDefault="006632DB" w:rsidP="006632DB">
      <w:pPr>
        <w:numPr>
          <w:ilvl w:val="0"/>
          <w:numId w:val="3"/>
        </w:numPr>
        <w:shd w:val="clear" w:color="auto" w:fill="FFFFFF"/>
        <w:spacing w:after="150" w:line="360" w:lineRule="auto"/>
        <w:jc w:val="both"/>
        <w:rPr>
          <w:rFonts w:ascii="Times New Roman" w:eastAsia="Times New Roman" w:hAnsi="Times New Roman" w:cs="Times New Roman"/>
          <w:color w:val="1A1A1A"/>
          <w:sz w:val="23"/>
          <w:szCs w:val="23"/>
        </w:rPr>
      </w:pPr>
      <w:r w:rsidRPr="00992C9F">
        <w:rPr>
          <w:rFonts w:ascii="Times New Roman" w:eastAsia="Times New Roman" w:hAnsi="Times New Roman" w:cs="Times New Roman"/>
          <w:color w:val="1A1A1A"/>
          <w:sz w:val="23"/>
          <w:szCs w:val="23"/>
        </w:rPr>
        <w:t>–––, 2000b, </w:t>
      </w:r>
      <w:r w:rsidRPr="00992C9F">
        <w:rPr>
          <w:rFonts w:ascii="Times New Roman" w:eastAsia="Times New Roman" w:hAnsi="Times New Roman" w:cs="Times New Roman"/>
          <w:i/>
          <w:iCs/>
          <w:color w:val="1A1A1A"/>
          <w:sz w:val="23"/>
          <w:szCs w:val="23"/>
        </w:rPr>
        <w:t>Discourse on colonialism</w:t>
      </w:r>
      <w:r w:rsidRPr="00992C9F">
        <w:rPr>
          <w:rFonts w:ascii="Times New Roman" w:eastAsia="Times New Roman" w:hAnsi="Times New Roman" w:cs="Times New Roman"/>
          <w:color w:val="1A1A1A"/>
          <w:sz w:val="23"/>
          <w:szCs w:val="23"/>
        </w:rPr>
        <w:t>, trans. Joan Pinkham, New York: Monthly Review Press.</w:t>
      </w:r>
    </w:p>
    <w:p w:rsidR="006632DB" w:rsidRPr="00992C9F" w:rsidRDefault="006632DB" w:rsidP="006632DB">
      <w:pPr>
        <w:numPr>
          <w:ilvl w:val="0"/>
          <w:numId w:val="3"/>
        </w:numPr>
        <w:shd w:val="clear" w:color="auto" w:fill="FFFFFF"/>
        <w:spacing w:after="150" w:line="360" w:lineRule="auto"/>
        <w:jc w:val="both"/>
        <w:rPr>
          <w:rFonts w:ascii="Times New Roman" w:eastAsia="Times New Roman" w:hAnsi="Times New Roman" w:cs="Times New Roman"/>
          <w:color w:val="1A1A1A"/>
          <w:sz w:val="23"/>
          <w:szCs w:val="23"/>
        </w:rPr>
      </w:pPr>
      <w:r w:rsidRPr="00992C9F">
        <w:rPr>
          <w:rFonts w:ascii="Times New Roman" w:eastAsia="Times New Roman" w:hAnsi="Times New Roman" w:cs="Times New Roman"/>
          <w:color w:val="1A1A1A"/>
          <w:sz w:val="23"/>
          <w:szCs w:val="23"/>
        </w:rPr>
        <w:t>–––, 2004, </w:t>
      </w:r>
      <w:proofErr w:type="spellStart"/>
      <w:r w:rsidRPr="00992C9F">
        <w:rPr>
          <w:rFonts w:ascii="Times New Roman" w:eastAsia="Times New Roman" w:hAnsi="Times New Roman" w:cs="Times New Roman"/>
          <w:i/>
          <w:iCs/>
          <w:color w:val="1A1A1A"/>
          <w:sz w:val="23"/>
          <w:szCs w:val="23"/>
        </w:rPr>
        <w:t>Discours</w:t>
      </w:r>
      <w:proofErr w:type="spellEnd"/>
      <w:r w:rsidRPr="00992C9F">
        <w:rPr>
          <w:rFonts w:ascii="Times New Roman" w:eastAsia="Times New Roman" w:hAnsi="Times New Roman" w:cs="Times New Roman"/>
          <w:i/>
          <w:iCs/>
          <w:color w:val="1A1A1A"/>
          <w:sz w:val="23"/>
          <w:szCs w:val="23"/>
        </w:rPr>
        <w:t xml:space="preserve"> </w:t>
      </w:r>
      <w:proofErr w:type="spellStart"/>
      <w:r w:rsidRPr="00992C9F">
        <w:rPr>
          <w:rFonts w:ascii="Times New Roman" w:eastAsia="Times New Roman" w:hAnsi="Times New Roman" w:cs="Times New Roman"/>
          <w:i/>
          <w:iCs/>
          <w:color w:val="1A1A1A"/>
          <w:sz w:val="23"/>
          <w:szCs w:val="23"/>
        </w:rPr>
        <w:t>sur</w:t>
      </w:r>
      <w:proofErr w:type="spellEnd"/>
      <w:r w:rsidRPr="00992C9F">
        <w:rPr>
          <w:rFonts w:ascii="Times New Roman" w:eastAsia="Times New Roman" w:hAnsi="Times New Roman" w:cs="Times New Roman"/>
          <w:i/>
          <w:iCs/>
          <w:color w:val="1A1A1A"/>
          <w:sz w:val="23"/>
          <w:szCs w:val="23"/>
        </w:rPr>
        <w:t xml:space="preserve"> le </w:t>
      </w:r>
      <w:proofErr w:type="spellStart"/>
      <w:r w:rsidRPr="00992C9F">
        <w:rPr>
          <w:rFonts w:ascii="Times New Roman" w:eastAsia="Times New Roman" w:hAnsi="Times New Roman" w:cs="Times New Roman"/>
          <w:i/>
          <w:iCs/>
          <w:color w:val="1A1A1A"/>
          <w:sz w:val="23"/>
          <w:szCs w:val="23"/>
        </w:rPr>
        <w:t>colonialisme</w:t>
      </w:r>
      <w:proofErr w:type="spellEnd"/>
      <w:r w:rsidRPr="00992C9F">
        <w:rPr>
          <w:rFonts w:ascii="Times New Roman" w:eastAsia="Times New Roman" w:hAnsi="Times New Roman" w:cs="Times New Roman"/>
          <w:color w:val="1A1A1A"/>
          <w:sz w:val="23"/>
          <w:szCs w:val="23"/>
        </w:rPr>
        <w:t> (followed by </w:t>
      </w:r>
      <w:proofErr w:type="spellStart"/>
      <w:r w:rsidRPr="00992C9F">
        <w:rPr>
          <w:rFonts w:ascii="Times New Roman" w:eastAsia="Times New Roman" w:hAnsi="Times New Roman" w:cs="Times New Roman"/>
          <w:i/>
          <w:iCs/>
          <w:color w:val="1A1A1A"/>
          <w:sz w:val="23"/>
          <w:szCs w:val="23"/>
        </w:rPr>
        <w:t>Discours</w:t>
      </w:r>
      <w:proofErr w:type="spellEnd"/>
      <w:r w:rsidRPr="00992C9F">
        <w:rPr>
          <w:rFonts w:ascii="Times New Roman" w:eastAsia="Times New Roman" w:hAnsi="Times New Roman" w:cs="Times New Roman"/>
          <w:i/>
          <w:iCs/>
          <w:color w:val="1A1A1A"/>
          <w:sz w:val="23"/>
          <w:szCs w:val="23"/>
        </w:rPr>
        <w:t xml:space="preserve"> </w:t>
      </w:r>
      <w:proofErr w:type="spellStart"/>
      <w:r w:rsidRPr="00992C9F">
        <w:rPr>
          <w:rFonts w:ascii="Times New Roman" w:eastAsia="Times New Roman" w:hAnsi="Times New Roman" w:cs="Times New Roman"/>
          <w:i/>
          <w:iCs/>
          <w:color w:val="1A1A1A"/>
          <w:sz w:val="23"/>
          <w:szCs w:val="23"/>
        </w:rPr>
        <w:t>sur</w:t>
      </w:r>
      <w:proofErr w:type="spellEnd"/>
      <w:r w:rsidRPr="00992C9F">
        <w:rPr>
          <w:rFonts w:ascii="Times New Roman" w:eastAsia="Times New Roman" w:hAnsi="Times New Roman" w:cs="Times New Roman"/>
          <w:i/>
          <w:iCs/>
          <w:color w:val="1A1A1A"/>
          <w:sz w:val="23"/>
          <w:szCs w:val="23"/>
        </w:rPr>
        <w:t xml:space="preserve"> la </w:t>
      </w:r>
      <w:proofErr w:type="spellStart"/>
      <w:r w:rsidRPr="00992C9F">
        <w:rPr>
          <w:rFonts w:ascii="Times New Roman" w:eastAsia="Times New Roman" w:hAnsi="Times New Roman" w:cs="Times New Roman"/>
          <w:i/>
          <w:iCs/>
          <w:color w:val="1A1A1A"/>
          <w:sz w:val="23"/>
          <w:szCs w:val="23"/>
        </w:rPr>
        <w:t>Négritude</w:t>
      </w:r>
      <w:proofErr w:type="spellEnd"/>
      <w:r w:rsidRPr="00992C9F">
        <w:rPr>
          <w:rFonts w:ascii="Times New Roman" w:eastAsia="Times New Roman" w:hAnsi="Times New Roman" w:cs="Times New Roman"/>
          <w:color w:val="1A1A1A"/>
          <w:sz w:val="23"/>
          <w:szCs w:val="23"/>
        </w:rPr>
        <w:t xml:space="preserve">), Paris: </w:t>
      </w:r>
      <w:proofErr w:type="spellStart"/>
      <w:r w:rsidRPr="00992C9F">
        <w:rPr>
          <w:rFonts w:ascii="Times New Roman" w:eastAsia="Times New Roman" w:hAnsi="Times New Roman" w:cs="Times New Roman"/>
          <w:color w:val="1A1A1A"/>
          <w:sz w:val="23"/>
          <w:szCs w:val="23"/>
        </w:rPr>
        <w:t>Présence</w:t>
      </w:r>
      <w:proofErr w:type="spellEnd"/>
      <w:r w:rsidRPr="00992C9F">
        <w:rPr>
          <w:rFonts w:ascii="Times New Roman" w:eastAsia="Times New Roman" w:hAnsi="Times New Roman" w:cs="Times New Roman"/>
          <w:color w:val="1A1A1A"/>
          <w:sz w:val="23"/>
          <w:szCs w:val="23"/>
        </w:rPr>
        <w:t xml:space="preserve"> </w:t>
      </w:r>
      <w:proofErr w:type="spellStart"/>
      <w:r w:rsidRPr="00992C9F">
        <w:rPr>
          <w:rFonts w:ascii="Times New Roman" w:eastAsia="Times New Roman" w:hAnsi="Times New Roman" w:cs="Times New Roman"/>
          <w:color w:val="1A1A1A"/>
          <w:sz w:val="23"/>
          <w:szCs w:val="23"/>
        </w:rPr>
        <w:t>Africaine</w:t>
      </w:r>
      <w:proofErr w:type="spellEnd"/>
      <w:r w:rsidRPr="00992C9F">
        <w:rPr>
          <w:rFonts w:ascii="Times New Roman" w:eastAsia="Times New Roman" w:hAnsi="Times New Roman" w:cs="Times New Roman"/>
          <w:color w:val="1A1A1A"/>
          <w:sz w:val="23"/>
          <w:szCs w:val="23"/>
        </w:rPr>
        <w:t>.</w:t>
      </w:r>
    </w:p>
    <w:p w:rsidR="006632DB" w:rsidRPr="00992C9F" w:rsidRDefault="006632DB" w:rsidP="006632DB">
      <w:pPr>
        <w:numPr>
          <w:ilvl w:val="0"/>
          <w:numId w:val="3"/>
        </w:numPr>
        <w:shd w:val="clear" w:color="auto" w:fill="FFFFFF"/>
        <w:spacing w:after="150" w:line="360" w:lineRule="auto"/>
        <w:jc w:val="both"/>
        <w:rPr>
          <w:rFonts w:ascii="Times New Roman" w:eastAsia="Times New Roman" w:hAnsi="Times New Roman" w:cs="Times New Roman"/>
          <w:color w:val="1A1A1A"/>
          <w:sz w:val="23"/>
          <w:szCs w:val="23"/>
        </w:rPr>
      </w:pPr>
      <w:r w:rsidRPr="00992C9F">
        <w:rPr>
          <w:rFonts w:ascii="Times New Roman" w:eastAsia="Times New Roman" w:hAnsi="Times New Roman" w:cs="Times New Roman"/>
          <w:color w:val="1A1A1A"/>
          <w:sz w:val="23"/>
          <w:szCs w:val="23"/>
        </w:rPr>
        <w:lastRenderedPageBreak/>
        <w:t>–––, 2005, </w:t>
      </w:r>
      <w:proofErr w:type="spellStart"/>
      <w:r w:rsidRPr="00992C9F">
        <w:rPr>
          <w:rFonts w:ascii="Times New Roman" w:eastAsia="Times New Roman" w:hAnsi="Times New Roman" w:cs="Times New Roman"/>
          <w:i/>
          <w:iCs/>
          <w:color w:val="1A1A1A"/>
          <w:sz w:val="23"/>
          <w:szCs w:val="23"/>
        </w:rPr>
        <w:t>Nègre</w:t>
      </w:r>
      <w:proofErr w:type="spellEnd"/>
      <w:r w:rsidRPr="00992C9F">
        <w:rPr>
          <w:rFonts w:ascii="Times New Roman" w:eastAsia="Times New Roman" w:hAnsi="Times New Roman" w:cs="Times New Roman"/>
          <w:i/>
          <w:iCs/>
          <w:color w:val="1A1A1A"/>
          <w:sz w:val="23"/>
          <w:szCs w:val="23"/>
        </w:rPr>
        <w:t xml:space="preserve"> je </w:t>
      </w:r>
      <w:proofErr w:type="spellStart"/>
      <w:proofErr w:type="gramStart"/>
      <w:r w:rsidRPr="00992C9F">
        <w:rPr>
          <w:rFonts w:ascii="Times New Roman" w:eastAsia="Times New Roman" w:hAnsi="Times New Roman" w:cs="Times New Roman"/>
          <w:i/>
          <w:iCs/>
          <w:color w:val="1A1A1A"/>
          <w:sz w:val="23"/>
          <w:szCs w:val="23"/>
        </w:rPr>
        <w:t>suis</w:t>
      </w:r>
      <w:proofErr w:type="spellEnd"/>
      <w:proofErr w:type="gramEnd"/>
      <w:r w:rsidRPr="00992C9F">
        <w:rPr>
          <w:rFonts w:ascii="Times New Roman" w:eastAsia="Times New Roman" w:hAnsi="Times New Roman" w:cs="Times New Roman"/>
          <w:i/>
          <w:iCs/>
          <w:color w:val="1A1A1A"/>
          <w:sz w:val="23"/>
          <w:szCs w:val="23"/>
        </w:rPr>
        <w:t xml:space="preserve"> </w:t>
      </w:r>
      <w:proofErr w:type="spellStart"/>
      <w:r w:rsidRPr="00992C9F">
        <w:rPr>
          <w:rFonts w:ascii="Times New Roman" w:eastAsia="Times New Roman" w:hAnsi="Times New Roman" w:cs="Times New Roman"/>
          <w:i/>
          <w:iCs/>
          <w:color w:val="1A1A1A"/>
          <w:sz w:val="23"/>
          <w:szCs w:val="23"/>
        </w:rPr>
        <w:t>nègre</w:t>
      </w:r>
      <w:proofErr w:type="spellEnd"/>
      <w:r w:rsidRPr="00992C9F">
        <w:rPr>
          <w:rFonts w:ascii="Times New Roman" w:eastAsia="Times New Roman" w:hAnsi="Times New Roman" w:cs="Times New Roman"/>
          <w:i/>
          <w:iCs/>
          <w:color w:val="1A1A1A"/>
          <w:sz w:val="23"/>
          <w:szCs w:val="23"/>
        </w:rPr>
        <w:t xml:space="preserve"> je </w:t>
      </w:r>
      <w:proofErr w:type="spellStart"/>
      <w:r w:rsidRPr="00992C9F">
        <w:rPr>
          <w:rFonts w:ascii="Times New Roman" w:eastAsia="Times New Roman" w:hAnsi="Times New Roman" w:cs="Times New Roman"/>
          <w:i/>
          <w:iCs/>
          <w:color w:val="1A1A1A"/>
          <w:sz w:val="23"/>
          <w:szCs w:val="23"/>
        </w:rPr>
        <w:t>resterai</w:t>
      </w:r>
      <w:proofErr w:type="spellEnd"/>
      <w:r w:rsidRPr="00992C9F">
        <w:rPr>
          <w:rFonts w:ascii="Times New Roman" w:eastAsia="Times New Roman" w:hAnsi="Times New Roman" w:cs="Times New Roman"/>
          <w:color w:val="1A1A1A"/>
          <w:sz w:val="23"/>
          <w:szCs w:val="23"/>
        </w:rPr>
        <w:t>. </w:t>
      </w:r>
      <w:proofErr w:type="spellStart"/>
      <w:r w:rsidRPr="00992C9F">
        <w:rPr>
          <w:rFonts w:ascii="Times New Roman" w:eastAsia="Times New Roman" w:hAnsi="Times New Roman" w:cs="Times New Roman"/>
          <w:i/>
          <w:iCs/>
          <w:color w:val="1A1A1A"/>
          <w:sz w:val="23"/>
          <w:szCs w:val="23"/>
        </w:rPr>
        <w:t>Entretiens</w:t>
      </w:r>
      <w:proofErr w:type="spellEnd"/>
      <w:r w:rsidRPr="00992C9F">
        <w:rPr>
          <w:rFonts w:ascii="Times New Roman" w:eastAsia="Times New Roman" w:hAnsi="Times New Roman" w:cs="Times New Roman"/>
          <w:i/>
          <w:iCs/>
          <w:color w:val="1A1A1A"/>
          <w:sz w:val="23"/>
          <w:szCs w:val="23"/>
        </w:rPr>
        <w:t xml:space="preserve"> avec Françoise </w:t>
      </w:r>
      <w:proofErr w:type="spellStart"/>
      <w:r w:rsidRPr="00992C9F">
        <w:rPr>
          <w:rFonts w:ascii="Times New Roman" w:eastAsia="Times New Roman" w:hAnsi="Times New Roman" w:cs="Times New Roman"/>
          <w:i/>
          <w:iCs/>
          <w:color w:val="1A1A1A"/>
          <w:sz w:val="23"/>
          <w:szCs w:val="23"/>
        </w:rPr>
        <w:t>Vergès</w:t>
      </w:r>
      <w:proofErr w:type="spellEnd"/>
      <w:r w:rsidRPr="00992C9F">
        <w:rPr>
          <w:rFonts w:ascii="Times New Roman" w:eastAsia="Times New Roman" w:hAnsi="Times New Roman" w:cs="Times New Roman"/>
          <w:color w:val="1A1A1A"/>
          <w:sz w:val="23"/>
          <w:szCs w:val="23"/>
        </w:rPr>
        <w:t xml:space="preserve">, Paris: </w:t>
      </w:r>
      <w:proofErr w:type="spellStart"/>
      <w:r w:rsidRPr="00992C9F">
        <w:rPr>
          <w:rFonts w:ascii="Times New Roman" w:eastAsia="Times New Roman" w:hAnsi="Times New Roman" w:cs="Times New Roman"/>
          <w:color w:val="1A1A1A"/>
          <w:sz w:val="23"/>
          <w:szCs w:val="23"/>
        </w:rPr>
        <w:t>Albin</w:t>
      </w:r>
      <w:proofErr w:type="spellEnd"/>
      <w:r w:rsidRPr="00992C9F">
        <w:rPr>
          <w:rFonts w:ascii="Times New Roman" w:eastAsia="Times New Roman" w:hAnsi="Times New Roman" w:cs="Times New Roman"/>
          <w:color w:val="1A1A1A"/>
          <w:sz w:val="23"/>
          <w:szCs w:val="23"/>
        </w:rPr>
        <w:t xml:space="preserve"> Michel.</w:t>
      </w:r>
    </w:p>
    <w:p w:rsidR="006632DB" w:rsidRPr="00992C9F" w:rsidRDefault="006632DB" w:rsidP="006632DB">
      <w:pPr>
        <w:numPr>
          <w:ilvl w:val="0"/>
          <w:numId w:val="3"/>
        </w:numPr>
        <w:shd w:val="clear" w:color="auto" w:fill="FFFFFF"/>
        <w:spacing w:after="150" w:line="360" w:lineRule="auto"/>
        <w:jc w:val="both"/>
        <w:rPr>
          <w:rFonts w:ascii="Times New Roman" w:eastAsia="Times New Roman" w:hAnsi="Times New Roman" w:cs="Times New Roman"/>
          <w:color w:val="1A1A1A"/>
          <w:sz w:val="23"/>
          <w:szCs w:val="23"/>
        </w:rPr>
      </w:pPr>
      <w:r w:rsidRPr="00992C9F">
        <w:rPr>
          <w:rFonts w:ascii="Times New Roman" w:eastAsia="Times New Roman" w:hAnsi="Times New Roman" w:cs="Times New Roman"/>
          <w:color w:val="1A1A1A"/>
          <w:sz w:val="23"/>
          <w:szCs w:val="23"/>
        </w:rPr>
        <w:t xml:space="preserve">–––,2010, “Letter to Maurice Thorez”, trans. </w:t>
      </w:r>
      <w:proofErr w:type="spellStart"/>
      <w:r w:rsidRPr="00992C9F">
        <w:rPr>
          <w:rFonts w:ascii="Times New Roman" w:eastAsia="Times New Roman" w:hAnsi="Times New Roman" w:cs="Times New Roman"/>
          <w:color w:val="1A1A1A"/>
          <w:sz w:val="23"/>
          <w:szCs w:val="23"/>
        </w:rPr>
        <w:t>Chike</w:t>
      </w:r>
      <w:proofErr w:type="spellEnd"/>
      <w:r w:rsidRPr="00992C9F">
        <w:rPr>
          <w:rFonts w:ascii="Times New Roman" w:eastAsia="Times New Roman" w:hAnsi="Times New Roman" w:cs="Times New Roman"/>
          <w:color w:val="1A1A1A"/>
          <w:sz w:val="23"/>
          <w:szCs w:val="23"/>
        </w:rPr>
        <w:t xml:space="preserve"> Jeffers, in </w:t>
      </w:r>
      <w:r w:rsidRPr="00992C9F">
        <w:rPr>
          <w:rFonts w:ascii="Times New Roman" w:eastAsia="Times New Roman" w:hAnsi="Times New Roman" w:cs="Times New Roman"/>
          <w:i/>
          <w:iCs/>
          <w:color w:val="1A1A1A"/>
          <w:sz w:val="23"/>
          <w:szCs w:val="23"/>
        </w:rPr>
        <w:t>Social Text</w:t>
      </w:r>
      <w:r w:rsidRPr="00992C9F">
        <w:rPr>
          <w:rFonts w:ascii="Times New Roman" w:eastAsia="Times New Roman" w:hAnsi="Times New Roman" w:cs="Times New Roman"/>
          <w:color w:val="1A1A1A"/>
          <w:sz w:val="23"/>
          <w:szCs w:val="23"/>
        </w:rPr>
        <w:t xml:space="preserve">, 28(2): 145–152, </w:t>
      </w:r>
      <w:proofErr w:type="spellStart"/>
      <w:r w:rsidRPr="00992C9F">
        <w:rPr>
          <w:rFonts w:ascii="Times New Roman" w:eastAsia="Times New Roman" w:hAnsi="Times New Roman" w:cs="Times New Roman"/>
          <w:color w:val="1A1A1A"/>
          <w:sz w:val="23"/>
          <w:szCs w:val="23"/>
        </w:rPr>
        <w:t>doi</w:t>
      </w:r>
      <w:proofErr w:type="spellEnd"/>
      <w:r w:rsidRPr="00992C9F">
        <w:rPr>
          <w:rFonts w:ascii="Times New Roman" w:eastAsia="Times New Roman" w:hAnsi="Times New Roman" w:cs="Times New Roman"/>
          <w:color w:val="1A1A1A"/>
          <w:sz w:val="23"/>
          <w:szCs w:val="23"/>
        </w:rPr>
        <w:t>: 10.1215/01642472-2009-072</w:t>
      </w:r>
    </w:p>
    <w:p w:rsidR="006632DB" w:rsidRPr="00992C9F" w:rsidRDefault="006632DB" w:rsidP="006632DB">
      <w:pPr>
        <w:numPr>
          <w:ilvl w:val="0"/>
          <w:numId w:val="3"/>
        </w:numPr>
        <w:shd w:val="clear" w:color="auto" w:fill="FFFFFF"/>
        <w:spacing w:after="150" w:line="360" w:lineRule="auto"/>
        <w:jc w:val="both"/>
        <w:rPr>
          <w:rFonts w:ascii="Times New Roman" w:eastAsia="Times New Roman" w:hAnsi="Times New Roman" w:cs="Times New Roman"/>
          <w:color w:val="1A1A1A"/>
          <w:sz w:val="23"/>
          <w:szCs w:val="23"/>
        </w:rPr>
      </w:pPr>
      <w:proofErr w:type="spellStart"/>
      <w:r w:rsidRPr="00992C9F">
        <w:rPr>
          <w:rFonts w:ascii="Times New Roman" w:eastAsia="Times New Roman" w:hAnsi="Times New Roman" w:cs="Times New Roman"/>
          <w:color w:val="1A1A1A"/>
          <w:sz w:val="23"/>
          <w:szCs w:val="23"/>
        </w:rPr>
        <w:t>Damas</w:t>
      </w:r>
      <w:proofErr w:type="spellEnd"/>
      <w:r w:rsidRPr="00992C9F">
        <w:rPr>
          <w:rFonts w:ascii="Times New Roman" w:eastAsia="Times New Roman" w:hAnsi="Times New Roman" w:cs="Times New Roman"/>
          <w:color w:val="1A1A1A"/>
          <w:sz w:val="23"/>
          <w:szCs w:val="23"/>
        </w:rPr>
        <w:t>, L.G., 1947, </w:t>
      </w:r>
      <w:proofErr w:type="spellStart"/>
      <w:r w:rsidRPr="00992C9F">
        <w:rPr>
          <w:rFonts w:ascii="Times New Roman" w:eastAsia="Times New Roman" w:hAnsi="Times New Roman" w:cs="Times New Roman"/>
          <w:i/>
          <w:iCs/>
          <w:color w:val="1A1A1A"/>
          <w:sz w:val="23"/>
          <w:szCs w:val="23"/>
        </w:rPr>
        <w:t>Poètes</w:t>
      </w:r>
      <w:proofErr w:type="spellEnd"/>
      <w:r w:rsidRPr="00992C9F">
        <w:rPr>
          <w:rFonts w:ascii="Times New Roman" w:eastAsia="Times New Roman" w:hAnsi="Times New Roman" w:cs="Times New Roman"/>
          <w:i/>
          <w:iCs/>
          <w:color w:val="1A1A1A"/>
          <w:sz w:val="23"/>
          <w:szCs w:val="23"/>
        </w:rPr>
        <w:t xml:space="preserve"> </w:t>
      </w:r>
      <w:proofErr w:type="spellStart"/>
      <w:r w:rsidRPr="00992C9F">
        <w:rPr>
          <w:rFonts w:ascii="Times New Roman" w:eastAsia="Times New Roman" w:hAnsi="Times New Roman" w:cs="Times New Roman"/>
          <w:i/>
          <w:iCs/>
          <w:color w:val="1A1A1A"/>
          <w:sz w:val="23"/>
          <w:szCs w:val="23"/>
        </w:rPr>
        <w:t>d'expression</w:t>
      </w:r>
      <w:proofErr w:type="spellEnd"/>
      <w:r w:rsidRPr="00992C9F">
        <w:rPr>
          <w:rFonts w:ascii="Times New Roman" w:eastAsia="Times New Roman" w:hAnsi="Times New Roman" w:cs="Times New Roman"/>
          <w:i/>
          <w:iCs/>
          <w:color w:val="1A1A1A"/>
          <w:sz w:val="23"/>
          <w:szCs w:val="23"/>
        </w:rPr>
        <w:t xml:space="preserve"> </w:t>
      </w:r>
      <w:proofErr w:type="spellStart"/>
      <w:r w:rsidRPr="00992C9F">
        <w:rPr>
          <w:rFonts w:ascii="Times New Roman" w:eastAsia="Times New Roman" w:hAnsi="Times New Roman" w:cs="Times New Roman"/>
          <w:i/>
          <w:iCs/>
          <w:color w:val="1A1A1A"/>
          <w:sz w:val="23"/>
          <w:szCs w:val="23"/>
        </w:rPr>
        <w:t>française</w:t>
      </w:r>
      <w:proofErr w:type="spellEnd"/>
      <w:r w:rsidRPr="00992C9F">
        <w:rPr>
          <w:rFonts w:ascii="Times New Roman" w:eastAsia="Times New Roman" w:hAnsi="Times New Roman" w:cs="Times New Roman"/>
          <w:i/>
          <w:iCs/>
          <w:color w:val="1A1A1A"/>
          <w:sz w:val="23"/>
          <w:szCs w:val="23"/>
        </w:rPr>
        <w:t xml:space="preserve"> [</w:t>
      </w:r>
      <w:proofErr w:type="spellStart"/>
      <w:r w:rsidRPr="00992C9F">
        <w:rPr>
          <w:rFonts w:ascii="Times New Roman" w:eastAsia="Times New Roman" w:hAnsi="Times New Roman" w:cs="Times New Roman"/>
          <w:i/>
          <w:iCs/>
          <w:color w:val="1A1A1A"/>
          <w:sz w:val="23"/>
          <w:szCs w:val="23"/>
        </w:rPr>
        <w:t>d'Afrique</w:t>
      </w:r>
      <w:proofErr w:type="spellEnd"/>
      <w:r w:rsidRPr="00992C9F">
        <w:rPr>
          <w:rFonts w:ascii="Times New Roman" w:eastAsia="Times New Roman" w:hAnsi="Times New Roman" w:cs="Times New Roman"/>
          <w:i/>
          <w:iCs/>
          <w:color w:val="1A1A1A"/>
          <w:sz w:val="23"/>
          <w:szCs w:val="23"/>
        </w:rPr>
        <w:t xml:space="preserve"> Noire, Madagascar, </w:t>
      </w:r>
      <w:proofErr w:type="spellStart"/>
      <w:r w:rsidRPr="00992C9F">
        <w:rPr>
          <w:rFonts w:ascii="Times New Roman" w:eastAsia="Times New Roman" w:hAnsi="Times New Roman" w:cs="Times New Roman"/>
          <w:i/>
          <w:iCs/>
          <w:color w:val="1A1A1A"/>
          <w:sz w:val="23"/>
          <w:szCs w:val="23"/>
        </w:rPr>
        <w:t>Réunion</w:t>
      </w:r>
      <w:proofErr w:type="spellEnd"/>
      <w:r w:rsidRPr="00992C9F">
        <w:rPr>
          <w:rFonts w:ascii="Times New Roman" w:eastAsia="Times New Roman" w:hAnsi="Times New Roman" w:cs="Times New Roman"/>
          <w:i/>
          <w:iCs/>
          <w:color w:val="1A1A1A"/>
          <w:sz w:val="23"/>
          <w:szCs w:val="23"/>
        </w:rPr>
        <w:t xml:space="preserve">, Guadeloupe, Martinique, </w:t>
      </w:r>
      <w:proofErr w:type="spellStart"/>
      <w:r w:rsidRPr="00992C9F">
        <w:rPr>
          <w:rFonts w:ascii="Times New Roman" w:eastAsia="Times New Roman" w:hAnsi="Times New Roman" w:cs="Times New Roman"/>
          <w:i/>
          <w:iCs/>
          <w:color w:val="1A1A1A"/>
          <w:sz w:val="23"/>
          <w:szCs w:val="23"/>
        </w:rPr>
        <w:t>Indochine</w:t>
      </w:r>
      <w:proofErr w:type="spellEnd"/>
      <w:r w:rsidRPr="00992C9F">
        <w:rPr>
          <w:rFonts w:ascii="Times New Roman" w:eastAsia="Times New Roman" w:hAnsi="Times New Roman" w:cs="Times New Roman"/>
          <w:i/>
          <w:iCs/>
          <w:color w:val="1A1A1A"/>
          <w:sz w:val="23"/>
          <w:szCs w:val="23"/>
        </w:rPr>
        <w:t xml:space="preserve">, </w:t>
      </w:r>
      <w:proofErr w:type="spellStart"/>
      <w:r w:rsidRPr="00992C9F">
        <w:rPr>
          <w:rFonts w:ascii="Times New Roman" w:eastAsia="Times New Roman" w:hAnsi="Times New Roman" w:cs="Times New Roman"/>
          <w:i/>
          <w:iCs/>
          <w:color w:val="1A1A1A"/>
          <w:sz w:val="23"/>
          <w:szCs w:val="23"/>
        </w:rPr>
        <w:t>Guyane</w:t>
      </w:r>
      <w:proofErr w:type="spellEnd"/>
      <w:r w:rsidRPr="00992C9F">
        <w:rPr>
          <w:rFonts w:ascii="Times New Roman" w:eastAsia="Times New Roman" w:hAnsi="Times New Roman" w:cs="Times New Roman"/>
          <w:i/>
          <w:iCs/>
          <w:color w:val="1A1A1A"/>
          <w:sz w:val="23"/>
          <w:szCs w:val="23"/>
        </w:rPr>
        <w:t>] 1900–1945</w:t>
      </w:r>
      <w:r w:rsidRPr="00992C9F">
        <w:rPr>
          <w:rFonts w:ascii="Times New Roman" w:eastAsia="Times New Roman" w:hAnsi="Times New Roman" w:cs="Times New Roman"/>
          <w:color w:val="1A1A1A"/>
          <w:sz w:val="23"/>
          <w:szCs w:val="23"/>
        </w:rPr>
        <w:t xml:space="preserve">, Paris: </w:t>
      </w:r>
      <w:proofErr w:type="spellStart"/>
      <w:r w:rsidRPr="00992C9F">
        <w:rPr>
          <w:rFonts w:ascii="Times New Roman" w:eastAsia="Times New Roman" w:hAnsi="Times New Roman" w:cs="Times New Roman"/>
          <w:color w:val="1A1A1A"/>
          <w:sz w:val="23"/>
          <w:szCs w:val="23"/>
        </w:rPr>
        <w:t>Seuil</w:t>
      </w:r>
      <w:proofErr w:type="spellEnd"/>
      <w:r w:rsidRPr="00992C9F">
        <w:rPr>
          <w:rFonts w:ascii="Times New Roman" w:eastAsia="Times New Roman" w:hAnsi="Times New Roman" w:cs="Times New Roman"/>
          <w:color w:val="1A1A1A"/>
          <w:sz w:val="23"/>
          <w:szCs w:val="23"/>
        </w:rPr>
        <w:t>.</w:t>
      </w:r>
    </w:p>
    <w:p w:rsidR="006632DB" w:rsidRPr="00992C9F" w:rsidRDefault="006632DB" w:rsidP="006632DB">
      <w:pPr>
        <w:numPr>
          <w:ilvl w:val="0"/>
          <w:numId w:val="3"/>
        </w:numPr>
        <w:shd w:val="clear" w:color="auto" w:fill="FFFFFF"/>
        <w:spacing w:after="150" w:line="360" w:lineRule="auto"/>
        <w:jc w:val="both"/>
        <w:rPr>
          <w:rFonts w:ascii="Times New Roman" w:eastAsia="Times New Roman" w:hAnsi="Times New Roman" w:cs="Times New Roman"/>
          <w:color w:val="1A1A1A"/>
          <w:sz w:val="23"/>
          <w:szCs w:val="23"/>
        </w:rPr>
      </w:pPr>
      <w:proofErr w:type="spellStart"/>
      <w:r w:rsidRPr="00992C9F">
        <w:rPr>
          <w:rFonts w:ascii="Times New Roman" w:eastAsia="Times New Roman" w:hAnsi="Times New Roman" w:cs="Times New Roman"/>
          <w:color w:val="1A1A1A"/>
          <w:sz w:val="23"/>
          <w:szCs w:val="23"/>
        </w:rPr>
        <w:t>D'Arboussier</w:t>
      </w:r>
      <w:proofErr w:type="spellEnd"/>
      <w:r w:rsidRPr="00992C9F">
        <w:rPr>
          <w:rFonts w:ascii="Times New Roman" w:eastAsia="Times New Roman" w:hAnsi="Times New Roman" w:cs="Times New Roman"/>
          <w:color w:val="1A1A1A"/>
          <w:sz w:val="23"/>
          <w:szCs w:val="23"/>
        </w:rPr>
        <w:t>, G., 1949, “</w:t>
      </w:r>
      <w:proofErr w:type="spellStart"/>
      <w:r w:rsidRPr="00992C9F">
        <w:rPr>
          <w:rFonts w:ascii="Times New Roman" w:eastAsia="Times New Roman" w:hAnsi="Times New Roman" w:cs="Times New Roman"/>
          <w:color w:val="1A1A1A"/>
          <w:sz w:val="23"/>
          <w:szCs w:val="23"/>
        </w:rPr>
        <w:t>Une</w:t>
      </w:r>
      <w:proofErr w:type="spellEnd"/>
      <w:r w:rsidRPr="00992C9F">
        <w:rPr>
          <w:rFonts w:ascii="Times New Roman" w:eastAsia="Times New Roman" w:hAnsi="Times New Roman" w:cs="Times New Roman"/>
          <w:color w:val="1A1A1A"/>
          <w:sz w:val="23"/>
          <w:szCs w:val="23"/>
        </w:rPr>
        <w:t xml:space="preserve"> </w:t>
      </w:r>
      <w:proofErr w:type="spellStart"/>
      <w:r w:rsidRPr="00992C9F">
        <w:rPr>
          <w:rFonts w:ascii="Times New Roman" w:eastAsia="Times New Roman" w:hAnsi="Times New Roman" w:cs="Times New Roman"/>
          <w:color w:val="1A1A1A"/>
          <w:sz w:val="23"/>
          <w:szCs w:val="23"/>
        </w:rPr>
        <w:t>dangereuse</w:t>
      </w:r>
      <w:proofErr w:type="spellEnd"/>
      <w:r w:rsidRPr="00992C9F">
        <w:rPr>
          <w:rFonts w:ascii="Times New Roman" w:eastAsia="Times New Roman" w:hAnsi="Times New Roman" w:cs="Times New Roman"/>
          <w:color w:val="1A1A1A"/>
          <w:sz w:val="23"/>
          <w:szCs w:val="23"/>
        </w:rPr>
        <w:t xml:space="preserve"> mystification, la </w:t>
      </w:r>
      <w:proofErr w:type="spellStart"/>
      <w:r w:rsidRPr="00992C9F">
        <w:rPr>
          <w:rFonts w:ascii="Times New Roman" w:eastAsia="Times New Roman" w:hAnsi="Times New Roman" w:cs="Times New Roman"/>
          <w:color w:val="1A1A1A"/>
          <w:sz w:val="23"/>
          <w:szCs w:val="23"/>
        </w:rPr>
        <w:t>théorie</w:t>
      </w:r>
      <w:proofErr w:type="spellEnd"/>
      <w:r w:rsidRPr="00992C9F">
        <w:rPr>
          <w:rFonts w:ascii="Times New Roman" w:eastAsia="Times New Roman" w:hAnsi="Times New Roman" w:cs="Times New Roman"/>
          <w:color w:val="1A1A1A"/>
          <w:sz w:val="23"/>
          <w:szCs w:val="23"/>
        </w:rPr>
        <w:t xml:space="preserve"> de la </w:t>
      </w:r>
      <w:proofErr w:type="spellStart"/>
      <w:r w:rsidRPr="00992C9F">
        <w:rPr>
          <w:rFonts w:ascii="Times New Roman" w:eastAsia="Times New Roman" w:hAnsi="Times New Roman" w:cs="Times New Roman"/>
          <w:color w:val="1A1A1A"/>
          <w:sz w:val="23"/>
          <w:szCs w:val="23"/>
        </w:rPr>
        <w:t>Négritude</w:t>
      </w:r>
      <w:proofErr w:type="spellEnd"/>
      <w:r w:rsidRPr="00992C9F">
        <w:rPr>
          <w:rFonts w:ascii="Times New Roman" w:eastAsia="Times New Roman" w:hAnsi="Times New Roman" w:cs="Times New Roman"/>
          <w:color w:val="1A1A1A"/>
          <w:sz w:val="23"/>
          <w:szCs w:val="23"/>
        </w:rPr>
        <w:t>”, </w:t>
      </w:r>
      <w:r w:rsidRPr="00992C9F">
        <w:rPr>
          <w:rFonts w:ascii="Times New Roman" w:eastAsia="Times New Roman" w:hAnsi="Times New Roman" w:cs="Times New Roman"/>
          <w:i/>
          <w:iCs/>
          <w:color w:val="1A1A1A"/>
          <w:sz w:val="23"/>
          <w:szCs w:val="23"/>
        </w:rPr>
        <w:t xml:space="preserve">La Nouvelle Critique, Revue du </w:t>
      </w:r>
      <w:proofErr w:type="spellStart"/>
      <w:r w:rsidRPr="00992C9F">
        <w:rPr>
          <w:rFonts w:ascii="Times New Roman" w:eastAsia="Times New Roman" w:hAnsi="Times New Roman" w:cs="Times New Roman"/>
          <w:i/>
          <w:iCs/>
          <w:color w:val="1A1A1A"/>
          <w:sz w:val="23"/>
          <w:szCs w:val="23"/>
        </w:rPr>
        <w:t>Parti</w:t>
      </w:r>
      <w:proofErr w:type="spellEnd"/>
      <w:r w:rsidRPr="00992C9F">
        <w:rPr>
          <w:rFonts w:ascii="Times New Roman" w:eastAsia="Times New Roman" w:hAnsi="Times New Roman" w:cs="Times New Roman"/>
          <w:i/>
          <w:iCs/>
          <w:color w:val="1A1A1A"/>
          <w:sz w:val="23"/>
          <w:szCs w:val="23"/>
        </w:rPr>
        <w:t xml:space="preserve"> </w:t>
      </w:r>
      <w:proofErr w:type="spellStart"/>
      <w:r w:rsidRPr="00992C9F">
        <w:rPr>
          <w:rFonts w:ascii="Times New Roman" w:eastAsia="Times New Roman" w:hAnsi="Times New Roman" w:cs="Times New Roman"/>
          <w:i/>
          <w:iCs/>
          <w:color w:val="1A1A1A"/>
          <w:sz w:val="23"/>
          <w:szCs w:val="23"/>
        </w:rPr>
        <w:t>Communiste</w:t>
      </w:r>
      <w:proofErr w:type="spellEnd"/>
      <w:r w:rsidRPr="00992C9F">
        <w:rPr>
          <w:rFonts w:ascii="Times New Roman" w:eastAsia="Times New Roman" w:hAnsi="Times New Roman" w:cs="Times New Roman"/>
          <w:i/>
          <w:iCs/>
          <w:color w:val="1A1A1A"/>
          <w:sz w:val="23"/>
          <w:szCs w:val="23"/>
        </w:rPr>
        <w:t xml:space="preserve"> </w:t>
      </w:r>
      <w:proofErr w:type="spellStart"/>
      <w:r w:rsidRPr="00992C9F">
        <w:rPr>
          <w:rFonts w:ascii="Times New Roman" w:eastAsia="Times New Roman" w:hAnsi="Times New Roman" w:cs="Times New Roman"/>
          <w:i/>
          <w:iCs/>
          <w:color w:val="1A1A1A"/>
          <w:sz w:val="23"/>
          <w:szCs w:val="23"/>
        </w:rPr>
        <w:t>Français</w:t>
      </w:r>
      <w:proofErr w:type="spellEnd"/>
      <w:r w:rsidRPr="00992C9F">
        <w:rPr>
          <w:rFonts w:ascii="Times New Roman" w:eastAsia="Times New Roman" w:hAnsi="Times New Roman" w:cs="Times New Roman"/>
          <w:color w:val="1A1A1A"/>
          <w:sz w:val="23"/>
          <w:szCs w:val="23"/>
        </w:rPr>
        <w:t>, June, 34–47.</w:t>
      </w:r>
    </w:p>
    <w:p w:rsidR="00286E47" w:rsidRPr="00992C9F" w:rsidRDefault="006632DB" w:rsidP="00286E47">
      <w:pPr>
        <w:pStyle w:val="ListParagraph"/>
        <w:numPr>
          <w:ilvl w:val="0"/>
          <w:numId w:val="3"/>
        </w:numPr>
        <w:spacing w:after="0" w:line="270" w:lineRule="atLeast"/>
        <w:textAlignment w:val="baseline"/>
        <w:rPr>
          <w:rFonts w:ascii="Times New Roman" w:eastAsia="Times New Roman" w:hAnsi="Times New Roman" w:cs="Times New Roman"/>
          <w:color w:val="666666"/>
          <w:sz w:val="23"/>
          <w:szCs w:val="23"/>
        </w:rPr>
      </w:pPr>
      <w:r w:rsidRPr="00992C9F">
        <w:rPr>
          <w:rFonts w:ascii="Times New Roman" w:eastAsia="Times New Roman" w:hAnsi="Times New Roman" w:cs="Times New Roman"/>
          <w:color w:val="1A1A1A"/>
          <w:sz w:val="23"/>
          <w:szCs w:val="23"/>
        </w:rPr>
        <w:t xml:space="preserve">De </w:t>
      </w:r>
      <w:proofErr w:type="spellStart"/>
      <w:r w:rsidRPr="00992C9F">
        <w:rPr>
          <w:rFonts w:ascii="Times New Roman" w:eastAsia="Times New Roman" w:hAnsi="Times New Roman" w:cs="Times New Roman"/>
          <w:color w:val="1A1A1A"/>
          <w:sz w:val="23"/>
          <w:szCs w:val="23"/>
        </w:rPr>
        <w:t>l'Etoile</w:t>
      </w:r>
      <w:proofErr w:type="spellEnd"/>
      <w:r w:rsidRPr="00992C9F">
        <w:rPr>
          <w:rFonts w:ascii="Times New Roman" w:eastAsia="Times New Roman" w:hAnsi="Times New Roman" w:cs="Times New Roman"/>
          <w:color w:val="1A1A1A"/>
          <w:sz w:val="23"/>
          <w:szCs w:val="23"/>
        </w:rPr>
        <w:t>, B., </w:t>
      </w:r>
      <w:r w:rsidRPr="00992C9F">
        <w:rPr>
          <w:rFonts w:ascii="Times New Roman" w:eastAsia="Times New Roman" w:hAnsi="Times New Roman" w:cs="Times New Roman"/>
          <w:i/>
          <w:iCs/>
          <w:color w:val="1A1A1A"/>
          <w:sz w:val="23"/>
          <w:szCs w:val="23"/>
        </w:rPr>
        <w:t xml:space="preserve">Le </w:t>
      </w:r>
      <w:proofErr w:type="spellStart"/>
      <w:r w:rsidRPr="00992C9F">
        <w:rPr>
          <w:rFonts w:ascii="Times New Roman" w:eastAsia="Times New Roman" w:hAnsi="Times New Roman" w:cs="Times New Roman"/>
          <w:i/>
          <w:iCs/>
          <w:color w:val="1A1A1A"/>
          <w:sz w:val="23"/>
          <w:szCs w:val="23"/>
        </w:rPr>
        <w:t>goût</w:t>
      </w:r>
      <w:proofErr w:type="spellEnd"/>
      <w:r w:rsidRPr="00992C9F">
        <w:rPr>
          <w:rFonts w:ascii="Times New Roman" w:eastAsia="Times New Roman" w:hAnsi="Times New Roman" w:cs="Times New Roman"/>
          <w:i/>
          <w:iCs/>
          <w:color w:val="1A1A1A"/>
          <w:sz w:val="23"/>
          <w:szCs w:val="23"/>
        </w:rPr>
        <w:t xml:space="preserve"> des </w:t>
      </w:r>
      <w:proofErr w:type="spellStart"/>
      <w:r w:rsidRPr="00992C9F">
        <w:rPr>
          <w:rFonts w:ascii="Times New Roman" w:eastAsia="Times New Roman" w:hAnsi="Times New Roman" w:cs="Times New Roman"/>
          <w:i/>
          <w:iCs/>
          <w:color w:val="1A1A1A"/>
          <w:sz w:val="23"/>
          <w:szCs w:val="23"/>
        </w:rPr>
        <w:t>autres</w:t>
      </w:r>
      <w:proofErr w:type="spellEnd"/>
      <w:r w:rsidRPr="00992C9F">
        <w:rPr>
          <w:rFonts w:ascii="Times New Roman" w:eastAsia="Times New Roman" w:hAnsi="Times New Roman" w:cs="Times New Roman"/>
          <w:i/>
          <w:iCs/>
          <w:color w:val="1A1A1A"/>
          <w:sz w:val="23"/>
          <w:szCs w:val="23"/>
        </w:rPr>
        <w:t xml:space="preserve">. De </w:t>
      </w:r>
      <w:proofErr w:type="spellStart"/>
      <w:r w:rsidRPr="00992C9F">
        <w:rPr>
          <w:rFonts w:ascii="Times New Roman" w:eastAsia="Times New Roman" w:hAnsi="Times New Roman" w:cs="Times New Roman"/>
          <w:i/>
          <w:iCs/>
          <w:color w:val="1A1A1A"/>
          <w:sz w:val="23"/>
          <w:szCs w:val="23"/>
        </w:rPr>
        <w:t>l'Exposition</w:t>
      </w:r>
      <w:proofErr w:type="spellEnd"/>
      <w:r w:rsidRPr="00992C9F">
        <w:rPr>
          <w:rFonts w:ascii="Times New Roman" w:eastAsia="Times New Roman" w:hAnsi="Times New Roman" w:cs="Times New Roman"/>
          <w:i/>
          <w:iCs/>
          <w:color w:val="1A1A1A"/>
          <w:sz w:val="23"/>
          <w:szCs w:val="23"/>
        </w:rPr>
        <w:t xml:space="preserve"> </w:t>
      </w:r>
      <w:proofErr w:type="spellStart"/>
      <w:r w:rsidRPr="00992C9F">
        <w:rPr>
          <w:rFonts w:ascii="Times New Roman" w:eastAsia="Times New Roman" w:hAnsi="Times New Roman" w:cs="Times New Roman"/>
          <w:i/>
          <w:iCs/>
          <w:color w:val="1A1A1A"/>
          <w:sz w:val="23"/>
          <w:szCs w:val="23"/>
        </w:rPr>
        <w:t>coloniale</w:t>
      </w:r>
      <w:proofErr w:type="spellEnd"/>
      <w:r w:rsidRPr="00992C9F">
        <w:rPr>
          <w:rFonts w:ascii="Times New Roman" w:eastAsia="Times New Roman" w:hAnsi="Times New Roman" w:cs="Times New Roman"/>
          <w:i/>
          <w:iCs/>
          <w:color w:val="1A1A1A"/>
          <w:sz w:val="23"/>
          <w:szCs w:val="23"/>
        </w:rPr>
        <w:t xml:space="preserve"> aux arts premiers</w:t>
      </w:r>
      <w:r w:rsidRPr="00992C9F">
        <w:rPr>
          <w:rFonts w:ascii="Times New Roman" w:eastAsia="Times New Roman" w:hAnsi="Times New Roman" w:cs="Times New Roman"/>
          <w:color w:val="1A1A1A"/>
          <w:sz w:val="23"/>
          <w:szCs w:val="23"/>
        </w:rPr>
        <w:t xml:space="preserve">, </w:t>
      </w:r>
      <w:proofErr w:type="spellStart"/>
      <w:r w:rsidR="00286E47" w:rsidRPr="00992C9F">
        <w:rPr>
          <w:rFonts w:ascii="Times New Roman" w:eastAsia="Times New Roman" w:hAnsi="Times New Roman" w:cs="Times New Roman"/>
          <w:color w:val="666666"/>
          <w:sz w:val="23"/>
          <w:szCs w:val="23"/>
        </w:rPr>
        <w:t>Retrived</w:t>
      </w:r>
      <w:proofErr w:type="spellEnd"/>
      <w:r w:rsidR="00286E47" w:rsidRPr="00992C9F">
        <w:rPr>
          <w:rFonts w:ascii="Times New Roman" w:eastAsia="Times New Roman" w:hAnsi="Times New Roman" w:cs="Times New Roman"/>
          <w:color w:val="666666"/>
          <w:sz w:val="23"/>
          <w:szCs w:val="23"/>
        </w:rPr>
        <w:t xml:space="preserve"> 11</w:t>
      </w:r>
      <w:proofErr w:type="gramStart"/>
      <w:r w:rsidR="00286E47" w:rsidRPr="00992C9F">
        <w:rPr>
          <w:rFonts w:ascii="Times New Roman" w:eastAsia="Times New Roman" w:hAnsi="Times New Roman" w:cs="Times New Roman"/>
          <w:color w:val="666666"/>
          <w:sz w:val="23"/>
          <w:szCs w:val="23"/>
        </w:rPr>
        <w:t>;43</w:t>
      </w:r>
      <w:proofErr w:type="gramEnd"/>
      <w:r w:rsidR="00286E47" w:rsidRPr="00992C9F">
        <w:rPr>
          <w:rFonts w:ascii="Times New Roman" w:eastAsia="Times New Roman" w:hAnsi="Times New Roman" w:cs="Times New Roman"/>
          <w:color w:val="666666"/>
          <w:sz w:val="23"/>
          <w:szCs w:val="23"/>
        </w:rPr>
        <w:t>. 26/11/14  https://ardfilmjournal.wordpress.com/2014/11/14/leopold-sedar-senghors-concept-of-negritude/</w:t>
      </w:r>
    </w:p>
    <w:p w:rsidR="006632DB" w:rsidRPr="00992C9F" w:rsidRDefault="00286E47" w:rsidP="00C73C8B">
      <w:pPr>
        <w:pStyle w:val="ListParagraph"/>
        <w:spacing w:after="0" w:line="270" w:lineRule="atLeast"/>
        <w:textAlignment w:val="baseline"/>
        <w:rPr>
          <w:rFonts w:ascii="Times New Roman" w:eastAsia="Times New Roman" w:hAnsi="Times New Roman" w:cs="Times New Roman"/>
          <w:color w:val="666666"/>
          <w:sz w:val="23"/>
          <w:szCs w:val="23"/>
        </w:rPr>
      </w:pPr>
      <w:proofErr w:type="spellStart"/>
      <w:proofErr w:type="gramStart"/>
      <w:r w:rsidRPr="00992C9F">
        <w:rPr>
          <w:rFonts w:ascii="Times New Roman" w:eastAsia="Times New Roman" w:hAnsi="Times New Roman" w:cs="Times New Roman"/>
          <w:color w:val="666666"/>
          <w:sz w:val="23"/>
          <w:szCs w:val="23"/>
        </w:rPr>
        <w:t>osted</w:t>
      </w:r>
      <w:proofErr w:type="spellEnd"/>
      <w:proofErr w:type="gramEnd"/>
      <w:r w:rsidRPr="00992C9F">
        <w:rPr>
          <w:rFonts w:ascii="Times New Roman" w:eastAsia="Times New Roman" w:hAnsi="Times New Roman" w:cs="Times New Roman"/>
          <w:color w:val="666666"/>
          <w:sz w:val="23"/>
          <w:szCs w:val="23"/>
        </w:rPr>
        <w:t xml:space="preserve"> on </w:t>
      </w:r>
      <w:hyperlink r:id="rId7" w:tooltip="14:40" w:history="1">
        <w:r w:rsidRPr="00992C9F">
          <w:rPr>
            <w:rFonts w:ascii="Times New Roman" w:eastAsia="Times New Roman" w:hAnsi="Times New Roman" w:cs="Times New Roman"/>
            <w:bCs/>
            <w:color w:val="000000" w:themeColor="text1"/>
            <w:sz w:val="23"/>
            <w:szCs w:val="23"/>
          </w:rPr>
          <w:t>February 8, 2010</w:t>
        </w:r>
      </w:hyperlink>
      <w:r w:rsidRPr="00992C9F">
        <w:rPr>
          <w:rFonts w:ascii="Times New Roman" w:eastAsia="Times New Roman" w:hAnsi="Times New Roman" w:cs="Times New Roman"/>
          <w:color w:val="000000" w:themeColor="text1"/>
          <w:sz w:val="23"/>
          <w:szCs w:val="23"/>
        </w:rPr>
        <w:t> by </w:t>
      </w:r>
      <w:hyperlink r:id="rId8" w:tooltip="View all posts by A.R. Duckworth" w:history="1">
        <w:r w:rsidRPr="00992C9F">
          <w:rPr>
            <w:rFonts w:ascii="Times New Roman" w:eastAsia="Times New Roman" w:hAnsi="Times New Roman" w:cs="Times New Roman"/>
            <w:bCs/>
            <w:color w:val="000000" w:themeColor="text1"/>
            <w:sz w:val="23"/>
            <w:szCs w:val="23"/>
          </w:rPr>
          <w:t>A.R. Duckworth</w:t>
        </w:r>
      </w:hyperlink>
    </w:p>
    <w:p w:rsidR="00286E47" w:rsidRPr="00992C9F" w:rsidRDefault="00286E47" w:rsidP="00C73C8B">
      <w:pPr>
        <w:pStyle w:val="ListParagraph"/>
        <w:numPr>
          <w:ilvl w:val="0"/>
          <w:numId w:val="3"/>
        </w:numPr>
        <w:shd w:val="clear" w:color="auto" w:fill="FFFFFF"/>
        <w:spacing w:after="0" w:line="720" w:lineRule="atLeast"/>
        <w:textAlignment w:val="baseline"/>
        <w:outlineLvl w:val="0"/>
        <w:rPr>
          <w:rFonts w:ascii="Times New Roman" w:eastAsia="Times New Roman" w:hAnsi="Times New Roman" w:cs="Times New Roman"/>
          <w:bCs/>
          <w:color w:val="000000"/>
          <w:kern w:val="36"/>
          <w:sz w:val="23"/>
          <w:szCs w:val="23"/>
        </w:rPr>
      </w:pPr>
      <w:r w:rsidRPr="00992C9F">
        <w:rPr>
          <w:rFonts w:ascii="Times New Roman" w:eastAsia="Times New Roman" w:hAnsi="Times New Roman" w:cs="Times New Roman"/>
          <w:bCs/>
          <w:color w:val="000000"/>
          <w:kern w:val="36"/>
          <w:sz w:val="23"/>
          <w:szCs w:val="23"/>
        </w:rPr>
        <w:t xml:space="preserve">Leopold </w:t>
      </w:r>
      <w:proofErr w:type="spellStart"/>
      <w:r w:rsidRPr="00992C9F">
        <w:rPr>
          <w:rFonts w:ascii="Times New Roman" w:eastAsia="Times New Roman" w:hAnsi="Times New Roman" w:cs="Times New Roman"/>
          <w:bCs/>
          <w:color w:val="000000"/>
          <w:kern w:val="36"/>
          <w:sz w:val="23"/>
          <w:szCs w:val="23"/>
        </w:rPr>
        <w:t>Sedar</w:t>
      </w:r>
      <w:proofErr w:type="spellEnd"/>
      <w:r w:rsidRPr="00992C9F">
        <w:rPr>
          <w:rFonts w:ascii="Times New Roman" w:eastAsia="Times New Roman" w:hAnsi="Times New Roman" w:cs="Times New Roman"/>
          <w:bCs/>
          <w:color w:val="000000"/>
          <w:kern w:val="36"/>
          <w:sz w:val="23"/>
          <w:szCs w:val="23"/>
        </w:rPr>
        <w:t xml:space="preserve"> Senghor’s Concept of Negritude</w:t>
      </w:r>
      <w:r w:rsidR="00C73C8B" w:rsidRPr="00992C9F">
        <w:rPr>
          <w:rFonts w:ascii="Times New Roman" w:eastAsia="Times New Roman" w:hAnsi="Times New Roman" w:cs="Times New Roman"/>
          <w:color w:val="1A1A1A"/>
          <w:sz w:val="23"/>
          <w:szCs w:val="23"/>
        </w:rPr>
        <w:t xml:space="preserve"> Paris: Flammarion</w:t>
      </w:r>
    </w:p>
    <w:p w:rsidR="003E1EFE" w:rsidRPr="00992C9F" w:rsidRDefault="003E1EFE" w:rsidP="003E1EFE">
      <w:pPr>
        <w:pStyle w:val="ListParagraph"/>
        <w:numPr>
          <w:ilvl w:val="0"/>
          <w:numId w:val="3"/>
        </w:numPr>
        <w:shd w:val="clear" w:color="auto" w:fill="FFFFFF"/>
        <w:spacing w:after="120" w:line="240" w:lineRule="atLeast"/>
        <w:outlineLvl w:val="0"/>
        <w:rPr>
          <w:rFonts w:ascii="Times New Roman" w:eastAsia="Times New Roman" w:hAnsi="Times New Roman" w:cs="Times New Roman"/>
          <w:color w:val="000000"/>
          <w:kern w:val="36"/>
          <w:sz w:val="23"/>
          <w:szCs w:val="23"/>
        </w:rPr>
      </w:pPr>
      <w:proofErr w:type="spellStart"/>
      <w:r w:rsidRPr="00992C9F">
        <w:rPr>
          <w:rFonts w:ascii="Times New Roman" w:eastAsia="Times New Roman" w:hAnsi="Times New Roman" w:cs="Times New Roman"/>
          <w:color w:val="000000"/>
          <w:kern w:val="36"/>
          <w:sz w:val="23"/>
          <w:szCs w:val="23"/>
        </w:rPr>
        <w:t>Négritude</w:t>
      </w:r>
      <w:proofErr w:type="spellEnd"/>
      <w:r w:rsidRPr="00992C9F">
        <w:rPr>
          <w:rFonts w:ascii="Times New Roman" w:eastAsia="Times New Roman" w:hAnsi="Times New Roman" w:cs="Times New Roman"/>
          <w:color w:val="000000"/>
          <w:kern w:val="36"/>
          <w:sz w:val="23"/>
          <w:szCs w:val="23"/>
        </w:rPr>
        <w:t xml:space="preserve"> </w:t>
      </w:r>
      <w:r w:rsidRPr="00992C9F">
        <w:rPr>
          <w:rFonts w:ascii="Times New Roman" w:eastAsia="Times New Roman" w:hAnsi="Times New Roman" w:cs="Times New Roman"/>
          <w:i/>
          <w:iCs/>
          <w:color w:val="1A1A1A"/>
          <w:sz w:val="23"/>
          <w:szCs w:val="23"/>
        </w:rPr>
        <w:t>First published Mon May 24, 2010; substantive revision Mon Feb 24, 2014</w:t>
      </w:r>
      <w:r w:rsidRPr="00992C9F">
        <w:rPr>
          <w:rFonts w:ascii="Times New Roman" w:eastAsia="Times New Roman" w:hAnsi="Times New Roman" w:cs="Times New Roman"/>
          <w:color w:val="1A1A1A"/>
          <w:sz w:val="23"/>
          <w:szCs w:val="23"/>
        </w:rPr>
        <w:t xml:space="preserve"> </w:t>
      </w:r>
      <w:proofErr w:type="spellStart"/>
      <w:r w:rsidRPr="00992C9F">
        <w:rPr>
          <w:rFonts w:ascii="Times New Roman" w:eastAsia="Times New Roman" w:hAnsi="Times New Roman" w:cs="Times New Roman"/>
          <w:color w:val="1A1A1A"/>
          <w:sz w:val="23"/>
          <w:szCs w:val="23"/>
        </w:rPr>
        <w:t>Retrived</w:t>
      </w:r>
      <w:proofErr w:type="spellEnd"/>
      <w:r w:rsidRPr="00992C9F">
        <w:rPr>
          <w:rFonts w:ascii="Times New Roman" w:eastAsia="Times New Roman" w:hAnsi="Times New Roman" w:cs="Times New Roman"/>
          <w:color w:val="1A1A1A"/>
          <w:sz w:val="23"/>
          <w:szCs w:val="23"/>
        </w:rPr>
        <w:t xml:space="preserve"> 11:25. 26/11/14</w:t>
      </w:r>
      <w:r w:rsidRPr="00992C9F">
        <w:rPr>
          <w:rFonts w:ascii="Times New Roman" w:eastAsia="Times New Roman" w:hAnsi="Times New Roman" w:cs="Times New Roman"/>
          <w:color w:val="000000"/>
          <w:kern w:val="36"/>
          <w:sz w:val="23"/>
          <w:szCs w:val="23"/>
        </w:rPr>
        <w:t xml:space="preserve"> http://plato.stanford.edu/entries/negritude/</w:t>
      </w:r>
    </w:p>
    <w:p w:rsidR="006632DB" w:rsidRPr="00992C9F" w:rsidRDefault="006632DB" w:rsidP="006632DB">
      <w:pPr>
        <w:numPr>
          <w:ilvl w:val="0"/>
          <w:numId w:val="3"/>
        </w:numPr>
        <w:shd w:val="clear" w:color="auto" w:fill="FFFFFF"/>
        <w:spacing w:after="150" w:line="360" w:lineRule="auto"/>
        <w:jc w:val="both"/>
        <w:rPr>
          <w:rFonts w:ascii="Times New Roman" w:eastAsia="Times New Roman" w:hAnsi="Times New Roman" w:cs="Times New Roman"/>
          <w:color w:val="1A1A1A"/>
          <w:sz w:val="23"/>
          <w:szCs w:val="23"/>
        </w:rPr>
      </w:pPr>
      <w:proofErr w:type="spellStart"/>
      <w:r w:rsidRPr="00992C9F">
        <w:rPr>
          <w:rFonts w:ascii="Times New Roman" w:eastAsia="Times New Roman" w:hAnsi="Times New Roman" w:cs="Times New Roman"/>
          <w:color w:val="1A1A1A"/>
          <w:sz w:val="23"/>
          <w:szCs w:val="23"/>
        </w:rPr>
        <w:t>Diagne</w:t>
      </w:r>
      <w:proofErr w:type="spellEnd"/>
      <w:r w:rsidRPr="00992C9F">
        <w:rPr>
          <w:rFonts w:ascii="Times New Roman" w:eastAsia="Times New Roman" w:hAnsi="Times New Roman" w:cs="Times New Roman"/>
          <w:color w:val="1A1A1A"/>
          <w:sz w:val="23"/>
          <w:szCs w:val="23"/>
        </w:rPr>
        <w:t>, S.B., 2011, </w:t>
      </w:r>
      <w:r w:rsidRPr="00992C9F">
        <w:rPr>
          <w:rFonts w:ascii="Times New Roman" w:eastAsia="Times New Roman" w:hAnsi="Times New Roman" w:cs="Times New Roman"/>
          <w:i/>
          <w:iCs/>
          <w:color w:val="1A1A1A"/>
          <w:sz w:val="23"/>
          <w:szCs w:val="23"/>
        </w:rPr>
        <w:t>African Art as Philosophy. Senghor, Bergson and the Idea of Negritude</w:t>
      </w:r>
      <w:r w:rsidRPr="00992C9F">
        <w:rPr>
          <w:rFonts w:ascii="Times New Roman" w:eastAsia="Times New Roman" w:hAnsi="Times New Roman" w:cs="Times New Roman"/>
          <w:color w:val="1A1A1A"/>
          <w:sz w:val="23"/>
          <w:szCs w:val="23"/>
        </w:rPr>
        <w:t xml:space="preserve">, trans. </w:t>
      </w:r>
      <w:proofErr w:type="spellStart"/>
      <w:r w:rsidRPr="00992C9F">
        <w:rPr>
          <w:rFonts w:ascii="Times New Roman" w:eastAsia="Times New Roman" w:hAnsi="Times New Roman" w:cs="Times New Roman"/>
          <w:color w:val="1A1A1A"/>
          <w:sz w:val="23"/>
          <w:szCs w:val="23"/>
        </w:rPr>
        <w:t>Chike</w:t>
      </w:r>
      <w:proofErr w:type="spellEnd"/>
      <w:r w:rsidRPr="00992C9F">
        <w:rPr>
          <w:rFonts w:ascii="Times New Roman" w:eastAsia="Times New Roman" w:hAnsi="Times New Roman" w:cs="Times New Roman"/>
          <w:color w:val="1A1A1A"/>
          <w:sz w:val="23"/>
          <w:szCs w:val="23"/>
        </w:rPr>
        <w:t xml:space="preserve"> Jeffers, London, New York, and Calcutta: Seagull Books.</w:t>
      </w:r>
    </w:p>
    <w:p w:rsidR="006632DB" w:rsidRPr="00992C9F" w:rsidRDefault="006632DB" w:rsidP="006632DB">
      <w:pPr>
        <w:numPr>
          <w:ilvl w:val="0"/>
          <w:numId w:val="3"/>
        </w:numPr>
        <w:shd w:val="clear" w:color="auto" w:fill="FFFFFF"/>
        <w:spacing w:after="150" w:line="360" w:lineRule="auto"/>
        <w:jc w:val="both"/>
        <w:rPr>
          <w:rFonts w:ascii="Times New Roman" w:eastAsia="Times New Roman" w:hAnsi="Times New Roman" w:cs="Times New Roman"/>
          <w:color w:val="1A1A1A"/>
          <w:sz w:val="23"/>
          <w:szCs w:val="23"/>
        </w:rPr>
      </w:pPr>
      <w:r w:rsidRPr="00992C9F">
        <w:rPr>
          <w:rFonts w:ascii="Times New Roman" w:eastAsia="Times New Roman" w:hAnsi="Times New Roman" w:cs="Times New Roman"/>
          <w:color w:val="1A1A1A"/>
          <w:sz w:val="23"/>
          <w:szCs w:val="23"/>
        </w:rPr>
        <w:t>Edwards, B.H., 2003, </w:t>
      </w:r>
      <w:proofErr w:type="gramStart"/>
      <w:r w:rsidRPr="00992C9F">
        <w:rPr>
          <w:rFonts w:ascii="Times New Roman" w:eastAsia="Times New Roman" w:hAnsi="Times New Roman" w:cs="Times New Roman"/>
          <w:i/>
          <w:iCs/>
          <w:color w:val="1A1A1A"/>
          <w:sz w:val="23"/>
          <w:szCs w:val="23"/>
        </w:rPr>
        <w:t>The</w:t>
      </w:r>
      <w:proofErr w:type="gramEnd"/>
      <w:r w:rsidRPr="00992C9F">
        <w:rPr>
          <w:rFonts w:ascii="Times New Roman" w:eastAsia="Times New Roman" w:hAnsi="Times New Roman" w:cs="Times New Roman"/>
          <w:i/>
          <w:iCs/>
          <w:color w:val="1A1A1A"/>
          <w:sz w:val="23"/>
          <w:szCs w:val="23"/>
        </w:rPr>
        <w:t xml:space="preserve"> Practice of Diaspora: Literature, Translation, and the Rise of Black Internationalism</w:t>
      </w:r>
      <w:r w:rsidRPr="00992C9F">
        <w:rPr>
          <w:rFonts w:ascii="Times New Roman" w:eastAsia="Times New Roman" w:hAnsi="Times New Roman" w:cs="Times New Roman"/>
          <w:color w:val="1A1A1A"/>
          <w:sz w:val="23"/>
          <w:szCs w:val="23"/>
        </w:rPr>
        <w:t>, Cambridge: Harvard University Press.</w:t>
      </w:r>
    </w:p>
    <w:p w:rsidR="006632DB" w:rsidRPr="00992C9F" w:rsidRDefault="006632DB" w:rsidP="006632DB">
      <w:pPr>
        <w:numPr>
          <w:ilvl w:val="0"/>
          <w:numId w:val="3"/>
        </w:numPr>
        <w:shd w:val="clear" w:color="auto" w:fill="FFFFFF"/>
        <w:spacing w:after="150" w:line="360" w:lineRule="auto"/>
        <w:jc w:val="both"/>
        <w:rPr>
          <w:rFonts w:ascii="Times New Roman" w:eastAsia="Times New Roman" w:hAnsi="Times New Roman" w:cs="Times New Roman"/>
          <w:color w:val="1A1A1A"/>
          <w:sz w:val="23"/>
          <w:szCs w:val="23"/>
        </w:rPr>
      </w:pPr>
      <w:r w:rsidRPr="00992C9F">
        <w:rPr>
          <w:rFonts w:ascii="Times New Roman" w:eastAsia="Times New Roman" w:hAnsi="Times New Roman" w:cs="Times New Roman"/>
          <w:color w:val="1A1A1A"/>
          <w:sz w:val="23"/>
          <w:szCs w:val="23"/>
        </w:rPr>
        <w:t>Fanon, F., 1991, </w:t>
      </w:r>
      <w:r w:rsidRPr="00992C9F">
        <w:rPr>
          <w:rFonts w:ascii="Times New Roman" w:eastAsia="Times New Roman" w:hAnsi="Times New Roman" w:cs="Times New Roman"/>
          <w:i/>
          <w:iCs/>
          <w:color w:val="1A1A1A"/>
          <w:sz w:val="23"/>
          <w:szCs w:val="23"/>
        </w:rPr>
        <w:t>Black Skins, White Masks</w:t>
      </w:r>
      <w:r w:rsidRPr="00992C9F">
        <w:rPr>
          <w:rFonts w:ascii="Times New Roman" w:eastAsia="Times New Roman" w:hAnsi="Times New Roman" w:cs="Times New Roman"/>
          <w:color w:val="1A1A1A"/>
          <w:sz w:val="23"/>
          <w:szCs w:val="23"/>
        </w:rPr>
        <w:t xml:space="preserve">, </w:t>
      </w:r>
      <w:proofErr w:type="gramStart"/>
      <w:r w:rsidRPr="00992C9F">
        <w:rPr>
          <w:rFonts w:ascii="Times New Roman" w:eastAsia="Times New Roman" w:hAnsi="Times New Roman" w:cs="Times New Roman"/>
          <w:color w:val="1A1A1A"/>
          <w:sz w:val="23"/>
          <w:szCs w:val="23"/>
        </w:rPr>
        <w:t>New</w:t>
      </w:r>
      <w:proofErr w:type="gramEnd"/>
      <w:r w:rsidRPr="00992C9F">
        <w:rPr>
          <w:rFonts w:ascii="Times New Roman" w:eastAsia="Times New Roman" w:hAnsi="Times New Roman" w:cs="Times New Roman"/>
          <w:color w:val="1A1A1A"/>
          <w:sz w:val="23"/>
          <w:szCs w:val="23"/>
        </w:rPr>
        <w:t xml:space="preserve"> York: Grove Press.</w:t>
      </w:r>
    </w:p>
    <w:p w:rsidR="006632DB" w:rsidRPr="00992C9F" w:rsidRDefault="006632DB" w:rsidP="006632DB">
      <w:pPr>
        <w:numPr>
          <w:ilvl w:val="0"/>
          <w:numId w:val="3"/>
        </w:numPr>
        <w:shd w:val="clear" w:color="auto" w:fill="FFFFFF"/>
        <w:spacing w:after="150" w:line="360" w:lineRule="auto"/>
        <w:jc w:val="both"/>
        <w:rPr>
          <w:rFonts w:ascii="Times New Roman" w:eastAsia="Times New Roman" w:hAnsi="Times New Roman" w:cs="Times New Roman"/>
          <w:color w:val="1A1A1A"/>
          <w:sz w:val="23"/>
          <w:szCs w:val="23"/>
        </w:rPr>
      </w:pPr>
      <w:proofErr w:type="spellStart"/>
      <w:r w:rsidRPr="00992C9F">
        <w:rPr>
          <w:rFonts w:ascii="Times New Roman" w:eastAsia="Times New Roman" w:hAnsi="Times New Roman" w:cs="Times New Roman"/>
          <w:color w:val="1A1A1A"/>
          <w:sz w:val="23"/>
          <w:szCs w:val="23"/>
        </w:rPr>
        <w:t>Glissant</w:t>
      </w:r>
      <w:proofErr w:type="spellEnd"/>
      <w:r w:rsidRPr="00992C9F">
        <w:rPr>
          <w:rFonts w:ascii="Times New Roman" w:eastAsia="Times New Roman" w:hAnsi="Times New Roman" w:cs="Times New Roman"/>
          <w:color w:val="1A1A1A"/>
          <w:sz w:val="23"/>
          <w:szCs w:val="23"/>
        </w:rPr>
        <w:t xml:space="preserve">, E., 2003, “The French Language in the Face of </w:t>
      </w:r>
      <w:proofErr w:type="spellStart"/>
      <w:r w:rsidRPr="00992C9F">
        <w:rPr>
          <w:rFonts w:ascii="Times New Roman" w:eastAsia="Times New Roman" w:hAnsi="Times New Roman" w:cs="Times New Roman"/>
          <w:color w:val="1A1A1A"/>
          <w:sz w:val="23"/>
          <w:szCs w:val="23"/>
        </w:rPr>
        <w:t>Creolization</w:t>
      </w:r>
      <w:proofErr w:type="spellEnd"/>
      <w:r w:rsidRPr="00992C9F">
        <w:rPr>
          <w:rFonts w:ascii="Times New Roman" w:eastAsia="Times New Roman" w:hAnsi="Times New Roman" w:cs="Times New Roman"/>
          <w:color w:val="1A1A1A"/>
          <w:sz w:val="23"/>
          <w:szCs w:val="23"/>
        </w:rPr>
        <w:t>”, in </w:t>
      </w:r>
      <w:r w:rsidRPr="00992C9F">
        <w:rPr>
          <w:rFonts w:ascii="Times New Roman" w:eastAsia="Times New Roman" w:hAnsi="Times New Roman" w:cs="Times New Roman"/>
          <w:i/>
          <w:iCs/>
          <w:color w:val="1A1A1A"/>
          <w:sz w:val="23"/>
          <w:szCs w:val="23"/>
        </w:rPr>
        <w:t>French Civilization and its Discontents: Nationalism, Colonialism, Race</w:t>
      </w:r>
      <w:r w:rsidRPr="00992C9F">
        <w:rPr>
          <w:rFonts w:ascii="Times New Roman" w:eastAsia="Times New Roman" w:hAnsi="Times New Roman" w:cs="Times New Roman"/>
          <w:color w:val="1A1A1A"/>
          <w:sz w:val="23"/>
          <w:szCs w:val="23"/>
        </w:rPr>
        <w:t xml:space="preserve">, Tyler Stovall and Georges Van Den </w:t>
      </w:r>
      <w:proofErr w:type="spellStart"/>
      <w:r w:rsidRPr="00992C9F">
        <w:rPr>
          <w:rFonts w:ascii="Times New Roman" w:eastAsia="Times New Roman" w:hAnsi="Times New Roman" w:cs="Times New Roman"/>
          <w:color w:val="1A1A1A"/>
          <w:sz w:val="23"/>
          <w:szCs w:val="23"/>
        </w:rPr>
        <w:t>Abbeele</w:t>
      </w:r>
      <w:proofErr w:type="spellEnd"/>
      <w:r w:rsidRPr="00992C9F">
        <w:rPr>
          <w:rFonts w:ascii="Times New Roman" w:eastAsia="Times New Roman" w:hAnsi="Times New Roman" w:cs="Times New Roman"/>
          <w:color w:val="1A1A1A"/>
          <w:sz w:val="23"/>
          <w:szCs w:val="23"/>
        </w:rPr>
        <w:t xml:space="preserve"> (eds.), New York: Lexington Books: 105–113.</w:t>
      </w:r>
    </w:p>
    <w:p w:rsidR="006632DB" w:rsidRPr="00992C9F" w:rsidRDefault="006632DB" w:rsidP="006632DB">
      <w:pPr>
        <w:numPr>
          <w:ilvl w:val="0"/>
          <w:numId w:val="3"/>
        </w:numPr>
        <w:shd w:val="clear" w:color="auto" w:fill="FFFFFF"/>
        <w:spacing w:after="150" w:line="360" w:lineRule="auto"/>
        <w:jc w:val="both"/>
        <w:rPr>
          <w:rFonts w:ascii="Times New Roman" w:eastAsia="Times New Roman" w:hAnsi="Times New Roman" w:cs="Times New Roman"/>
          <w:color w:val="1A1A1A"/>
          <w:sz w:val="23"/>
          <w:szCs w:val="23"/>
        </w:rPr>
      </w:pPr>
      <w:proofErr w:type="spellStart"/>
      <w:r w:rsidRPr="00992C9F">
        <w:rPr>
          <w:rFonts w:ascii="Times New Roman" w:eastAsia="Times New Roman" w:hAnsi="Times New Roman" w:cs="Times New Roman"/>
          <w:color w:val="1A1A1A"/>
          <w:sz w:val="23"/>
          <w:szCs w:val="23"/>
        </w:rPr>
        <w:t>Irele</w:t>
      </w:r>
      <w:proofErr w:type="spellEnd"/>
      <w:r w:rsidRPr="00992C9F">
        <w:rPr>
          <w:rFonts w:ascii="Times New Roman" w:eastAsia="Times New Roman" w:hAnsi="Times New Roman" w:cs="Times New Roman"/>
          <w:color w:val="1A1A1A"/>
          <w:sz w:val="23"/>
          <w:szCs w:val="23"/>
        </w:rPr>
        <w:t>, A., 1990, </w:t>
      </w:r>
      <w:proofErr w:type="gramStart"/>
      <w:r w:rsidRPr="00992C9F">
        <w:rPr>
          <w:rFonts w:ascii="Times New Roman" w:eastAsia="Times New Roman" w:hAnsi="Times New Roman" w:cs="Times New Roman"/>
          <w:i/>
          <w:iCs/>
          <w:color w:val="1A1A1A"/>
          <w:sz w:val="23"/>
          <w:szCs w:val="23"/>
        </w:rPr>
        <w:t>The</w:t>
      </w:r>
      <w:proofErr w:type="gramEnd"/>
      <w:r w:rsidRPr="00992C9F">
        <w:rPr>
          <w:rFonts w:ascii="Times New Roman" w:eastAsia="Times New Roman" w:hAnsi="Times New Roman" w:cs="Times New Roman"/>
          <w:i/>
          <w:iCs/>
          <w:color w:val="1A1A1A"/>
          <w:sz w:val="23"/>
          <w:szCs w:val="23"/>
        </w:rPr>
        <w:t xml:space="preserve"> African Experience in Literature and Ideology</w:t>
      </w:r>
      <w:r w:rsidRPr="00992C9F">
        <w:rPr>
          <w:rFonts w:ascii="Times New Roman" w:eastAsia="Times New Roman" w:hAnsi="Times New Roman" w:cs="Times New Roman"/>
          <w:color w:val="1A1A1A"/>
          <w:sz w:val="23"/>
          <w:szCs w:val="23"/>
        </w:rPr>
        <w:t>, Bloomington and Indianapolis: Indiana University Press.</w:t>
      </w:r>
    </w:p>
    <w:p w:rsidR="006632DB" w:rsidRPr="00992C9F" w:rsidRDefault="006632DB" w:rsidP="006632DB">
      <w:pPr>
        <w:numPr>
          <w:ilvl w:val="0"/>
          <w:numId w:val="3"/>
        </w:numPr>
        <w:shd w:val="clear" w:color="auto" w:fill="FFFFFF"/>
        <w:spacing w:after="150" w:line="360" w:lineRule="auto"/>
        <w:jc w:val="both"/>
        <w:rPr>
          <w:rFonts w:ascii="Times New Roman" w:eastAsia="Times New Roman" w:hAnsi="Times New Roman" w:cs="Times New Roman"/>
          <w:color w:val="1A1A1A"/>
          <w:sz w:val="23"/>
          <w:szCs w:val="23"/>
        </w:rPr>
      </w:pPr>
      <w:r w:rsidRPr="00992C9F">
        <w:rPr>
          <w:rFonts w:ascii="Times New Roman" w:eastAsia="Times New Roman" w:hAnsi="Times New Roman" w:cs="Times New Roman"/>
          <w:color w:val="1A1A1A"/>
          <w:sz w:val="23"/>
          <w:szCs w:val="23"/>
        </w:rPr>
        <w:lastRenderedPageBreak/>
        <w:t>Jones, D., 2010, </w:t>
      </w:r>
      <w:proofErr w:type="gramStart"/>
      <w:r w:rsidRPr="00992C9F">
        <w:rPr>
          <w:rFonts w:ascii="Times New Roman" w:eastAsia="Times New Roman" w:hAnsi="Times New Roman" w:cs="Times New Roman"/>
          <w:i/>
          <w:iCs/>
          <w:color w:val="1A1A1A"/>
          <w:sz w:val="23"/>
          <w:szCs w:val="23"/>
        </w:rPr>
        <w:t>The</w:t>
      </w:r>
      <w:proofErr w:type="gramEnd"/>
      <w:r w:rsidRPr="00992C9F">
        <w:rPr>
          <w:rFonts w:ascii="Times New Roman" w:eastAsia="Times New Roman" w:hAnsi="Times New Roman" w:cs="Times New Roman"/>
          <w:i/>
          <w:iCs/>
          <w:color w:val="1A1A1A"/>
          <w:sz w:val="23"/>
          <w:szCs w:val="23"/>
        </w:rPr>
        <w:t xml:space="preserve"> Racial Discourses of Life Philosophy, </w:t>
      </w:r>
      <w:proofErr w:type="spellStart"/>
      <w:r w:rsidRPr="00992C9F">
        <w:rPr>
          <w:rFonts w:ascii="Times New Roman" w:eastAsia="Times New Roman" w:hAnsi="Times New Roman" w:cs="Times New Roman"/>
          <w:i/>
          <w:iCs/>
          <w:color w:val="1A1A1A"/>
          <w:sz w:val="23"/>
          <w:szCs w:val="23"/>
        </w:rPr>
        <w:t>Négritude</w:t>
      </w:r>
      <w:proofErr w:type="spellEnd"/>
      <w:r w:rsidRPr="00992C9F">
        <w:rPr>
          <w:rFonts w:ascii="Times New Roman" w:eastAsia="Times New Roman" w:hAnsi="Times New Roman" w:cs="Times New Roman"/>
          <w:i/>
          <w:iCs/>
          <w:color w:val="1A1A1A"/>
          <w:sz w:val="23"/>
          <w:szCs w:val="23"/>
        </w:rPr>
        <w:t xml:space="preserve">, </w:t>
      </w:r>
      <w:proofErr w:type="spellStart"/>
      <w:r w:rsidRPr="00992C9F">
        <w:rPr>
          <w:rFonts w:ascii="Times New Roman" w:eastAsia="Times New Roman" w:hAnsi="Times New Roman" w:cs="Times New Roman"/>
          <w:i/>
          <w:iCs/>
          <w:color w:val="1A1A1A"/>
          <w:sz w:val="23"/>
          <w:szCs w:val="23"/>
        </w:rPr>
        <w:t>Vitalism</w:t>
      </w:r>
      <w:proofErr w:type="spellEnd"/>
      <w:r w:rsidRPr="00992C9F">
        <w:rPr>
          <w:rFonts w:ascii="Times New Roman" w:eastAsia="Times New Roman" w:hAnsi="Times New Roman" w:cs="Times New Roman"/>
          <w:i/>
          <w:iCs/>
          <w:color w:val="1A1A1A"/>
          <w:sz w:val="23"/>
          <w:szCs w:val="23"/>
        </w:rPr>
        <w:t>, and Modernity</w:t>
      </w:r>
      <w:r w:rsidRPr="00992C9F">
        <w:rPr>
          <w:rFonts w:ascii="Times New Roman" w:eastAsia="Times New Roman" w:hAnsi="Times New Roman" w:cs="Times New Roman"/>
          <w:color w:val="1A1A1A"/>
          <w:sz w:val="23"/>
          <w:szCs w:val="23"/>
        </w:rPr>
        <w:t>, New York: Columbia University Press.</w:t>
      </w:r>
    </w:p>
    <w:p w:rsidR="00FA1F67" w:rsidRPr="00FA1F67" w:rsidRDefault="006632DB" w:rsidP="00FA1F67">
      <w:pPr>
        <w:numPr>
          <w:ilvl w:val="0"/>
          <w:numId w:val="3"/>
        </w:numPr>
        <w:shd w:val="clear" w:color="auto" w:fill="FFFFFF"/>
        <w:spacing w:after="150" w:line="360" w:lineRule="auto"/>
        <w:jc w:val="both"/>
        <w:rPr>
          <w:rFonts w:ascii="Times New Roman" w:eastAsia="Times New Roman" w:hAnsi="Times New Roman" w:cs="Times New Roman"/>
          <w:color w:val="1A1A1A"/>
          <w:sz w:val="23"/>
          <w:szCs w:val="23"/>
        </w:rPr>
      </w:pPr>
      <w:proofErr w:type="spellStart"/>
      <w:r w:rsidRPr="00992C9F">
        <w:rPr>
          <w:rFonts w:ascii="Times New Roman" w:eastAsia="Times New Roman" w:hAnsi="Times New Roman" w:cs="Times New Roman"/>
          <w:color w:val="1A1A1A"/>
          <w:sz w:val="23"/>
          <w:szCs w:val="23"/>
        </w:rPr>
        <w:t>Kesteloot</w:t>
      </w:r>
      <w:proofErr w:type="spellEnd"/>
      <w:r w:rsidRPr="00992C9F">
        <w:rPr>
          <w:rFonts w:ascii="Times New Roman" w:eastAsia="Times New Roman" w:hAnsi="Times New Roman" w:cs="Times New Roman"/>
          <w:color w:val="1A1A1A"/>
          <w:sz w:val="23"/>
          <w:szCs w:val="23"/>
        </w:rPr>
        <w:t xml:space="preserve">, L., and </w:t>
      </w:r>
      <w:proofErr w:type="spellStart"/>
      <w:r w:rsidRPr="00992C9F">
        <w:rPr>
          <w:rFonts w:ascii="Times New Roman" w:eastAsia="Times New Roman" w:hAnsi="Times New Roman" w:cs="Times New Roman"/>
          <w:color w:val="1A1A1A"/>
          <w:sz w:val="23"/>
          <w:szCs w:val="23"/>
        </w:rPr>
        <w:t>Kotchy</w:t>
      </w:r>
      <w:proofErr w:type="spellEnd"/>
      <w:r w:rsidRPr="00992C9F">
        <w:rPr>
          <w:rFonts w:ascii="Times New Roman" w:eastAsia="Times New Roman" w:hAnsi="Times New Roman" w:cs="Times New Roman"/>
          <w:color w:val="1A1A1A"/>
          <w:sz w:val="23"/>
          <w:szCs w:val="23"/>
        </w:rPr>
        <w:t>, B., 1993, </w:t>
      </w:r>
      <w:proofErr w:type="spellStart"/>
      <w:r w:rsidRPr="00992C9F">
        <w:rPr>
          <w:rFonts w:ascii="Times New Roman" w:eastAsia="Times New Roman" w:hAnsi="Times New Roman" w:cs="Times New Roman"/>
          <w:i/>
          <w:iCs/>
          <w:color w:val="1A1A1A"/>
          <w:sz w:val="23"/>
          <w:szCs w:val="23"/>
        </w:rPr>
        <w:t>Aimé</w:t>
      </w:r>
      <w:proofErr w:type="spellEnd"/>
      <w:r w:rsidRPr="00992C9F">
        <w:rPr>
          <w:rFonts w:ascii="Times New Roman" w:eastAsia="Times New Roman" w:hAnsi="Times New Roman" w:cs="Times New Roman"/>
          <w:i/>
          <w:iCs/>
          <w:color w:val="1A1A1A"/>
          <w:sz w:val="23"/>
          <w:szCs w:val="23"/>
        </w:rPr>
        <w:t xml:space="preserve"> </w:t>
      </w:r>
      <w:proofErr w:type="spellStart"/>
      <w:r w:rsidRPr="00992C9F">
        <w:rPr>
          <w:rFonts w:ascii="Times New Roman" w:eastAsia="Times New Roman" w:hAnsi="Times New Roman" w:cs="Times New Roman"/>
          <w:i/>
          <w:iCs/>
          <w:color w:val="1A1A1A"/>
          <w:sz w:val="23"/>
          <w:szCs w:val="23"/>
        </w:rPr>
        <w:t>Césaire</w:t>
      </w:r>
      <w:proofErr w:type="spellEnd"/>
      <w:r w:rsidRPr="00992C9F">
        <w:rPr>
          <w:rFonts w:ascii="Times New Roman" w:eastAsia="Times New Roman" w:hAnsi="Times New Roman" w:cs="Times New Roman"/>
          <w:i/>
          <w:iCs/>
          <w:color w:val="1A1A1A"/>
          <w:sz w:val="23"/>
          <w:szCs w:val="23"/>
        </w:rPr>
        <w:t xml:space="preserve">, </w:t>
      </w:r>
      <w:proofErr w:type="spellStart"/>
      <w:r w:rsidRPr="00992C9F">
        <w:rPr>
          <w:rFonts w:ascii="Times New Roman" w:eastAsia="Times New Roman" w:hAnsi="Times New Roman" w:cs="Times New Roman"/>
          <w:i/>
          <w:iCs/>
          <w:color w:val="1A1A1A"/>
          <w:sz w:val="23"/>
          <w:szCs w:val="23"/>
        </w:rPr>
        <w:t>l'homme</w:t>
      </w:r>
      <w:proofErr w:type="spellEnd"/>
      <w:r w:rsidRPr="00992C9F">
        <w:rPr>
          <w:rFonts w:ascii="Times New Roman" w:eastAsia="Times New Roman" w:hAnsi="Times New Roman" w:cs="Times New Roman"/>
          <w:i/>
          <w:iCs/>
          <w:color w:val="1A1A1A"/>
          <w:sz w:val="23"/>
          <w:szCs w:val="23"/>
        </w:rPr>
        <w:t xml:space="preserve"> </w:t>
      </w:r>
      <w:proofErr w:type="gramStart"/>
      <w:r w:rsidRPr="00992C9F">
        <w:rPr>
          <w:rFonts w:ascii="Times New Roman" w:eastAsia="Times New Roman" w:hAnsi="Times New Roman" w:cs="Times New Roman"/>
          <w:i/>
          <w:iCs/>
          <w:color w:val="1A1A1A"/>
          <w:sz w:val="23"/>
          <w:szCs w:val="23"/>
        </w:rPr>
        <w:t>et</w:t>
      </w:r>
      <w:proofErr w:type="gramEnd"/>
      <w:r w:rsidRPr="00992C9F">
        <w:rPr>
          <w:rFonts w:ascii="Times New Roman" w:eastAsia="Times New Roman" w:hAnsi="Times New Roman" w:cs="Times New Roman"/>
          <w:i/>
          <w:iCs/>
          <w:color w:val="1A1A1A"/>
          <w:sz w:val="23"/>
          <w:szCs w:val="23"/>
        </w:rPr>
        <w:t xml:space="preserve"> </w:t>
      </w:r>
      <w:proofErr w:type="spellStart"/>
      <w:r w:rsidRPr="00992C9F">
        <w:rPr>
          <w:rFonts w:ascii="Times New Roman" w:eastAsia="Times New Roman" w:hAnsi="Times New Roman" w:cs="Times New Roman"/>
          <w:i/>
          <w:iCs/>
          <w:color w:val="1A1A1A"/>
          <w:sz w:val="23"/>
          <w:szCs w:val="23"/>
        </w:rPr>
        <w:t>l'oeuvre</w:t>
      </w:r>
      <w:proofErr w:type="spellEnd"/>
      <w:r w:rsidRPr="00992C9F">
        <w:rPr>
          <w:rFonts w:ascii="Times New Roman" w:eastAsia="Times New Roman" w:hAnsi="Times New Roman" w:cs="Times New Roman"/>
          <w:color w:val="1A1A1A"/>
          <w:sz w:val="23"/>
          <w:szCs w:val="23"/>
        </w:rPr>
        <w:t xml:space="preserve">, Paris: </w:t>
      </w:r>
      <w:proofErr w:type="spellStart"/>
      <w:r w:rsidRPr="00992C9F">
        <w:rPr>
          <w:rFonts w:ascii="Times New Roman" w:eastAsia="Times New Roman" w:hAnsi="Times New Roman" w:cs="Times New Roman"/>
          <w:color w:val="1A1A1A"/>
          <w:sz w:val="23"/>
          <w:szCs w:val="23"/>
        </w:rPr>
        <w:t>Présence</w:t>
      </w:r>
      <w:proofErr w:type="spellEnd"/>
      <w:r w:rsidRPr="00992C9F">
        <w:rPr>
          <w:rFonts w:ascii="Times New Roman" w:eastAsia="Times New Roman" w:hAnsi="Times New Roman" w:cs="Times New Roman"/>
          <w:color w:val="1A1A1A"/>
          <w:sz w:val="23"/>
          <w:szCs w:val="23"/>
        </w:rPr>
        <w:t xml:space="preserve"> </w:t>
      </w:r>
      <w:proofErr w:type="spellStart"/>
      <w:r w:rsidRPr="00992C9F">
        <w:rPr>
          <w:rFonts w:ascii="Times New Roman" w:eastAsia="Times New Roman" w:hAnsi="Times New Roman" w:cs="Times New Roman"/>
          <w:color w:val="1A1A1A"/>
          <w:sz w:val="23"/>
          <w:szCs w:val="23"/>
        </w:rPr>
        <w:t>africaine</w:t>
      </w:r>
      <w:proofErr w:type="spellEnd"/>
      <w:r w:rsidRPr="00992C9F">
        <w:rPr>
          <w:rFonts w:ascii="Times New Roman" w:eastAsia="Times New Roman" w:hAnsi="Times New Roman" w:cs="Times New Roman"/>
          <w:color w:val="1A1A1A"/>
          <w:sz w:val="23"/>
          <w:szCs w:val="23"/>
        </w:rPr>
        <w:t>.</w:t>
      </w:r>
      <w:r w:rsidR="00FA1F67" w:rsidRPr="00FA1F67">
        <w:rPr>
          <w:rFonts w:ascii="Times New Roman" w:eastAsia="Times New Roman" w:hAnsi="Times New Roman" w:cs="Times New Roman"/>
          <w:color w:val="1A1A1A"/>
          <w:sz w:val="23"/>
          <w:szCs w:val="23"/>
        </w:rPr>
        <w:t xml:space="preserve"> Levy-</w:t>
      </w:r>
      <w:proofErr w:type="spellStart"/>
      <w:r w:rsidR="00FA1F67" w:rsidRPr="00FA1F67">
        <w:rPr>
          <w:rFonts w:ascii="Times New Roman" w:eastAsia="Times New Roman" w:hAnsi="Times New Roman" w:cs="Times New Roman"/>
          <w:color w:val="1A1A1A"/>
          <w:sz w:val="23"/>
          <w:szCs w:val="23"/>
        </w:rPr>
        <w:t>Bruhl</w:t>
      </w:r>
      <w:proofErr w:type="spellEnd"/>
      <w:r w:rsidR="00FA1F67" w:rsidRPr="00FA1F67">
        <w:rPr>
          <w:rFonts w:ascii="Times New Roman" w:eastAsia="Times New Roman" w:hAnsi="Times New Roman" w:cs="Times New Roman"/>
          <w:color w:val="1A1A1A"/>
          <w:sz w:val="23"/>
          <w:szCs w:val="23"/>
        </w:rPr>
        <w:t>, L., 1926, </w:t>
      </w:r>
      <w:r w:rsidR="00FA1F67" w:rsidRPr="00FA1F67">
        <w:rPr>
          <w:rFonts w:ascii="Times New Roman" w:eastAsia="Times New Roman" w:hAnsi="Times New Roman" w:cs="Times New Roman"/>
          <w:i/>
          <w:iCs/>
          <w:color w:val="1A1A1A"/>
          <w:sz w:val="23"/>
          <w:szCs w:val="23"/>
        </w:rPr>
        <w:t>How Natives Think</w:t>
      </w:r>
      <w:r w:rsidR="00FA1F67" w:rsidRPr="00FA1F67">
        <w:rPr>
          <w:rFonts w:ascii="Times New Roman" w:eastAsia="Times New Roman" w:hAnsi="Times New Roman" w:cs="Times New Roman"/>
          <w:color w:val="1A1A1A"/>
          <w:sz w:val="23"/>
          <w:szCs w:val="23"/>
        </w:rPr>
        <w:t xml:space="preserve">, London: G. Allen and </w:t>
      </w:r>
      <w:proofErr w:type="spellStart"/>
      <w:r w:rsidR="00FA1F67" w:rsidRPr="00FA1F67">
        <w:rPr>
          <w:rFonts w:ascii="Times New Roman" w:eastAsia="Times New Roman" w:hAnsi="Times New Roman" w:cs="Times New Roman"/>
          <w:color w:val="1A1A1A"/>
          <w:sz w:val="23"/>
          <w:szCs w:val="23"/>
        </w:rPr>
        <w:t>Urwin</w:t>
      </w:r>
      <w:proofErr w:type="spellEnd"/>
    </w:p>
    <w:p w:rsidR="00FA1F67" w:rsidRPr="00FA1F67" w:rsidRDefault="00FA1F67" w:rsidP="00FA1F67">
      <w:pPr>
        <w:numPr>
          <w:ilvl w:val="0"/>
          <w:numId w:val="3"/>
        </w:numPr>
        <w:shd w:val="clear" w:color="auto" w:fill="FFFFFF"/>
        <w:spacing w:after="150" w:line="360" w:lineRule="auto"/>
        <w:jc w:val="both"/>
        <w:rPr>
          <w:rFonts w:ascii="Times New Roman" w:eastAsia="Times New Roman" w:hAnsi="Times New Roman" w:cs="Times New Roman"/>
          <w:bCs/>
          <w:color w:val="1A1A1A"/>
          <w:sz w:val="23"/>
          <w:szCs w:val="23"/>
        </w:rPr>
      </w:pPr>
      <w:r w:rsidRPr="00FA1F67">
        <w:rPr>
          <w:rFonts w:ascii="Times New Roman" w:eastAsia="Times New Roman" w:hAnsi="Times New Roman" w:cs="Times New Roman"/>
          <w:color w:val="1A1A1A"/>
          <w:sz w:val="23"/>
          <w:szCs w:val="23"/>
        </w:rPr>
        <w:t>.</w:t>
      </w:r>
      <w:r w:rsidRPr="00FA1F67">
        <w:rPr>
          <w:rFonts w:ascii="Times New Roman" w:eastAsia="Times New Roman" w:hAnsi="Times New Roman" w:cs="Times New Roman"/>
          <w:bCs/>
          <w:color w:val="1A1A1A"/>
          <w:sz w:val="23"/>
          <w:szCs w:val="23"/>
        </w:rPr>
        <w:t xml:space="preserve"> </w:t>
      </w:r>
      <w:proofErr w:type="spellStart"/>
      <w:r w:rsidRPr="00FA1F67">
        <w:rPr>
          <w:rFonts w:ascii="Times New Roman" w:eastAsia="Times New Roman" w:hAnsi="Times New Roman" w:cs="Times New Roman"/>
          <w:bCs/>
          <w:color w:val="1A1A1A"/>
          <w:sz w:val="23"/>
          <w:szCs w:val="23"/>
        </w:rPr>
        <w:t>Léopold</w:t>
      </w:r>
      <w:proofErr w:type="spellEnd"/>
      <w:r w:rsidRPr="00FA1F67">
        <w:rPr>
          <w:rFonts w:ascii="Times New Roman" w:eastAsia="Times New Roman" w:hAnsi="Times New Roman" w:cs="Times New Roman"/>
          <w:bCs/>
          <w:color w:val="1A1A1A"/>
          <w:sz w:val="23"/>
          <w:szCs w:val="23"/>
        </w:rPr>
        <w:t xml:space="preserve"> </w:t>
      </w:r>
      <w:proofErr w:type="spellStart"/>
      <w:r w:rsidRPr="00FA1F67">
        <w:rPr>
          <w:rFonts w:ascii="Times New Roman" w:eastAsia="Times New Roman" w:hAnsi="Times New Roman" w:cs="Times New Roman"/>
          <w:bCs/>
          <w:color w:val="1A1A1A"/>
          <w:sz w:val="23"/>
          <w:szCs w:val="23"/>
        </w:rPr>
        <w:t>Sédar</w:t>
      </w:r>
      <w:proofErr w:type="spellEnd"/>
      <w:r w:rsidRPr="00FA1F67">
        <w:rPr>
          <w:rFonts w:ascii="Times New Roman" w:eastAsia="Times New Roman" w:hAnsi="Times New Roman" w:cs="Times New Roman"/>
          <w:bCs/>
          <w:color w:val="1A1A1A"/>
          <w:sz w:val="23"/>
          <w:szCs w:val="23"/>
        </w:rPr>
        <w:t xml:space="preserve"> Senghor, the Life of a French African                </w:t>
      </w:r>
      <w:proofErr w:type="spellStart"/>
      <w:r w:rsidRPr="00FA1F67">
        <w:rPr>
          <w:rFonts w:ascii="Times New Roman" w:eastAsia="Times New Roman" w:hAnsi="Times New Roman" w:cs="Times New Roman"/>
          <w:bCs/>
          <w:color w:val="1A1A1A"/>
          <w:sz w:val="23"/>
          <w:szCs w:val="23"/>
        </w:rPr>
        <w:t>Retrived</w:t>
      </w:r>
      <w:proofErr w:type="spellEnd"/>
      <w:r w:rsidRPr="00FA1F67">
        <w:rPr>
          <w:rFonts w:ascii="Times New Roman" w:eastAsia="Times New Roman" w:hAnsi="Times New Roman" w:cs="Times New Roman"/>
          <w:bCs/>
          <w:color w:val="1A1A1A"/>
          <w:sz w:val="23"/>
          <w:szCs w:val="23"/>
        </w:rPr>
        <w:t xml:space="preserve"> 11:50 from http://peterbaxterafrica.com/index.php/2012/11/19/leopold-sedar-senghor-the-life-of-a-french-african/</w:t>
      </w:r>
    </w:p>
    <w:p w:rsidR="006632DB" w:rsidRPr="00992C9F" w:rsidRDefault="006632DB" w:rsidP="006632DB">
      <w:pPr>
        <w:numPr>
          <w:ilvl w:val="0"/>
          <w:numId w:val="3"/>
        </w:numPr>
        <w:shd w:val="clear" w:color="auto" w:fill="FFFFFF"/>
        <w:spacing w:after="150" w:line="360" w:lineRule="auto"/>
        <w:jc w:val="both"/>
        <w:rPr>
          <w:rFonts w:ascii="Times New Roman" w:eastAsia="Times New Roman" w:hAnsi="Times New Roman" w:cs="Times New Roman"/>
          <w:color w:val="1A1A1A"/>
          <w:sz w:val="23"/>
          <w:szCs w:val="23"/>
        </w:rPr>
      </w:pPr>
      <w:r w:rsidRPr="00992C9F">
        <w:rPr>
          <w:rFonts w:ascii="Times New Roman" w:eastAsia="Times New Roman" w:hAnsi="Times New Roman" w:cs="Times New Roman"/>
          <w:color w:val="1A1A1A"/>
          <w:sz w:val="23"/>
          <w:szCs w:val="23"/>
        </w:rPr>
        <w:t>–––, 1975, </w:t>
      </w:r>
      <w:proofErr w:type="gramStart"/>
      <w:r w:rsidRPr="00992C9F">
        <w:rPr>
          <w:rFonts w:ascii="Times New Roman" w:eastAsia="Times New Roman" w:hAnsi="Times New Roman" w:cs="Times New Roman"/>
          <w:i/>
          <w:iCs/>
          <w:color w:val="1A1A1A"/>
          <w:sz w:val="23"/>
          <w:szCs w:val="23"/>
        </w:rPr>
        <w:t>The</w:t>
      </w:r>
      <w:proofErr w:type="gramEnd"/>
      <w:r w:rsidRPr="00992C9F">
        <w:rPr>
          <w:rFonts w:ascii="Times New Roman" w:eastAsia="Times New Roman" w:hAnsi="Times New Roman" w:cs="Times New Roman"/>
          <w:i/>
          <w:iCs/>
          <w:color w:val="1A1A1A"/>
          <w:sz w:val="23"/>
          <w:szCs w:val="23"/>
        </w:rPr>
        <w:t xml:space="preserve"> Notebooks on Primitive Mentality</w:t>
      </w:r>
      <w:r w:rsidRPr="00992C9F">
        <w:rPr>
          <w:rFonts w:ascii="Times New Roman" w:eastAsia="Times New Roman" w:hAnsi="Times New Roman" w:cs="Times New Roman"/>
          <w:color w:val="1A1A1A"/>
          <w:sz w:val="23"/>
          <w:szCs w:val="23"/>
        </w:rPr>
        <w:t>, Oxford: Blackwell.</w:t>
      </w:r>
    </w:p>
    <w:p w:rsidR="006632DB" w:rsidRPr="00992C9F" w:rsidRDefault="006632DB" w:rsidP="006632DB">
      <w:pPr>
        <w:numPr>
          <w:ilvl w:val="0"/>
          <w:numId w:val="3"/>
        </w:numPr>
        <w:shd w:val="clear" w:color="auto" w:fill="FFFFFF"/>
        <w:spacing w:after="150" w:line="360" w:lineRule="auto"/>
        <w:jc w:val="both"/>
        <w:rPr>
          <w:rFonts w:ascii="Times New Roman" w:eastAsia="Times New Roman" w:hAnsi="Times New Roman" w:cs="Times New Roman"/>
          <w:color w:val="1A1A1A"/>
          <w:sz w:val="23"/>
          <w:szCs w:val="23"/>
        </w:rPr>
      </w:pPr>
      <w:proofErr w:type="spellStart"/>
      <w:r w:rsidRPr="00992C9F">
        <w:rPr>
          <w:rFonts w:ascii="Times New Roman" w:eastAsia="Times New Roman" w:hAnsi="Times New Roman" w:cs="Times New Roman"/>
          <w:color w:val="1A1A1A"/>
          <w:sz w:val="23"/>
          <w:szCs w:val="23"/>
        </w:rPr>
        <w:t>Nardal</w:t>
      </w:r>
      <w:proofErr w:type="spellEnd"/>
      <w:r w:rsidRPr="00992C9F">
        <w:rPr>
          <w:rFonts w:ascii="Times New Roman" w:eastAsia="Times New Roman" w:hAnsi="Times New Roman" w:cs="Times New Roman"/>
          <w:color w:val="1A1A1A"/>
          <w:sz w:val="23"/>
          <w:szCs w:val="23"/>
        </w:rPr>
        <w:t xml:space="preserve">, J., 2002, “Black Internationalism”, in T. D. </w:t>
      </w:r>
      <w:proofErr w:type="spellStart"/>
      <w:r w:rsidRPr="00992C9F">
        <w:rPr>
          <w:rFonts w:ascii="Times New Roman" w:eastAsia="Times New Roman" w:hAnsi="Times New Roman" w:cs="Times New Roman"/>
          <w:color w:val="1A1A1A"/>
          <w:sz w:val="23"/>
          <w:szCs w:val="23"/>
        </w:rPr>
        <w:t>Sharpley</w:t>
      </w:r>
      <w:proofErr w:type="spellEnd"/>
      <w:r w:rsidRPr="00992C9F">
        <w:rPr>
          <w:rFonts w:ascii="Times New Roman" w:eastAsia="Times New Roman" w:hAnsi="Times New Roman" w:cs="Times New Roman"/>
          <w:color w:val="1A1A1A"/>
          <w:sz w:val="23"/>
          <w:szCs w:val="23"/>
        </w:rPr>
        <w:t>-Whiting, </w:t>
      </w:r>
      <w:r w:rsidRPr="00992C9F">
        <w:rPr>
          <w:rFonts w:ascii="Times New Roman" w:eastAsia="Times New Roman" w:hAnsi="Times New Roman" w:cs="Times New Roman"/>
          <w:i/>
          <w:iCs/>
          <w:color w:val="1A1A1A"/>
          <w:sz w:val="23"/>
          <w:szCs w:val="23"/>
        </w:rPr>
        <w:t>Negritude Women</w:t>
      </w:r>
      <w:r w:rsidRPr="00992C9F">
        <w:rPr>
          <w:rFonts w:ascii="Times New Roman" w:eastAsia="Times New Roman" w:hAnsi="Times New Roman" w:cs="Times New Roman"/>
          <w:color w:val="1A1A1A"/>
          <w:sz w:val="23"/>
          <w:szCs w:val="23"/>
        </w:rPr>
        <w:t>, Minneapolis and London: University of Minnesota Press, 2002, 105–107.</w:t>
      </w:r>
    </w:p>
    <w:p w:rsidR="006632DB" w:rsidRPr="00992C9F" w:rsidRDefault="006632DB" w:rsidP="006632DB">
      <w:pPr>
        <w:numPr>
          <w:ilvl w:val="0"/>
          <w:numId w:val="3"/>
        </w:numPr>
        <w:shd w:val="clear" w:color="auto" w:fill="FFFFFF"/>
        <w:spacing w:after="150" w:line="360" w:lineRule="auto"/>
        <w:jc w:val="both"/>
        <w:rPr>
          <w:rFonts w:ascii="Times New Roman" w:eastAsia="Times New Roman" w:hAnsi="Times New Roman" w:cs="Times New Roman"/>
          <w:color w:val="1A1A1A"/>
          <w:sz w:val="23"/>
          <w:szCs w:val="23"/>
        </w:rPr>
      </w:pPr>
      <w:r w:rsidRPr="00992C9F">
        <w:rPr>
          <w:rFonts w:ascii="Times New Roman" w:eastAsia="Times New Roman" w:hAnsi="Times New Roman" w:cs="Times New Roman"/>
          <w:color w:val="1A1A1A"/>
          <w:sz w:val="23"/>
          <w:szCs w:val="23"/>
        </w:rPr>
        <w:t>Outlaw, L., 1996, </w:t>
      </w:r>
      <w:r w:rsidRPr="00992C9F">
        <w:rPr>
          <w:rFonts w:ascii="Times New Roman" w:eastAsia="Times New Roman" w:hAnsi="Times New Roman" w:cs="Times New Roman"/>
          <w:i/>
          <w:iCs/>
          <w:color w:val="1A1A1A"/>
          <w:sz w:val="23"/>
          <w:szCs w:val="23"/>
        </w:rPr>
        <w:t>On Race and Philosophy</w:t>
      </w:r>
      <w:r w:rsidRPr="00992C9F">
        <w:rPr>
          <w:rFonts w:ascii="Times New Roman" w:eastAsia="Times New Roman" w:hAnsi="Times New Roman" w:cs="Times New Roman"/>
          <w:color w:val="1A1A1A"/>
          <w:sz w:val="23"/>
          <w:szCs w:val="23"/>
        </w:rPr>
        <w:t xml:space="preserve">, New York and London: </w:t>
      </w:r>
      <w:proofErr w:type="spellStart"/>
      <w:r w:rsidRPr="00992C9F">
        <w:rPr>
          <w:rFonts w:ascii="Times New Roman" w:eastAsia="Times New Roman" w:hAnsi="Times New Roman" w:cs="Times New Roman"/>
          <w:color w:val="1A1A1A"/>
          <w:sz w:val="23"/>
          <w:szCs w:val="23"/>
        </w:rPr>
        <w:t>Routledge</w:t>
      </w:r>
      <w:proofErr w:type="spellEnd"/>
      <w:r w:rsidRPr="00992C9F">
        <w:rPr>
          <w:rFonts w:ascii="Times New Roman" w:eastAsia="Times New Roman" w:hAnsi="Times New Roman" w:cs="Times New Roman"/>
          <w:color w:val="1A1A1A"/>
          <w:sz w:val="23"/>
          <w:szCs w:val="23"/>
        </w:rPr>
        <w:t>.</w:t>
      </w:r>
    </w:p>
    <w:p w:rsidR="006632DB" w:rsidRPr="00992C9F" w:rsidRDefault="006632DB" w:rsidP="006632DB">
      <w:pPr>
        <w:numPr>
          <w:ilvl w:val="0"/>
          <w:numId w:val="3"/>
        </w:numPr>
        <w:shd w:val="clear" w:color="auto" w:fill="FFFFFF"/>
        <w:spacing w:after="150" w:line="360" w:lineRule="auto"/>
        <w:jc w:val="both"/>
        <w:rPr>
          <w:rFonts w:ascii="Times New Roman" w:eastAsia="Times New Roman" w:hAnsi="Times New Roman" w:cs="Times New Roman"/>
          <w:color w:val="1A1A1A"/>
          <w:sz w:val="23"/>
          <w:szCs w:val="23"/>
        </w:rPr>
      </w:pPr>
      <w:r w:rsidRPr="00992C9F">
        <w:rPr>
          <w:rFonts w:ascii="Times New Roman" w:eastAsia="Times New Roman" w:hAnsi="Times New Roman" w:cs="Times New Roman"/>
          <w:color w:val="1A1A1A"/>
          <w:sz w:val="23"/>
          <w:szCs w:val="23"/>
        </w:rPr>
        <w:t>Sartre, J-P., 1976, </w:t>
      </w:r>
      <w:r w:rsidRPr="00992C9F">
        <w:rPr>
          <w:rFonts w:ascii="Times New Roman" w:eastAsia="Times New Roman" w:hAnsi="Times New Roman" w:cs="Times New Roman"/>
          <w:i/>
          <w:iCs/>
          <w:color w:val="1A1A1A"/>
          <w:sz w:val="23"/>
          <w:szCs w:val="23"/>
        </w:rPr>
        <w:t>Black Orpheus</w:t>
      </w:r>
      <w:r w:rsidRPr="00992C9F">
        <w:rPr>
          <w:rFonts w:ascii="Times New Roman" w:eastAsia="Times New Roman" w:hAnsi="Times New Roman" w:cs="Times New Roman"/>
          <w:color w:val="1A1A1A"/>
          <w:sz w:val="23"/>
          <w:szCs w:val="23"/>
        </w:rPr>
        <w:t xml:space="preserve">, trans. </w:t>
      </w:r>
      <w:proofErr w:type="spellStart"/>
      <w:r w:rsidRPr="00992C9F">
        <w:rPr>
          <w:rFonts w:ascii="Times New Roman" w:eastAsia="Times New Roman" w:hAnsi="Times New Roman" w:cs="Times New Roman"/>
          <w:color w:val="1A1A1A"/>
          <w:sz w:val="23"/>
          <w:szCs w:val="23"/>
        </w:rPr>
        <w:t>S.W.Allen</w:t>
      </w:r>
      <w:proofErr w:type="spellEnd"/>
      <w:r w:rsidRPr="00992C9F">
        <w:rPr>
          <w:rFonts w:ascii="Times New Roman" w:eastAsia="Times New Roman" w:hAnsi="Times New Roman" w:cs="Times New Roman"/>
          <w:color w:val="1A1A1A"/>
          <w:sz w:val="23"/>
          <w:szCs w:val="23"/>
        </w:rPr>
        <w:t xml:space="preserve">, Paris: </w:t>
      </w:r>
      <w:proofErr w:type="spellStart"/>
      <w:r w:rsidRPr="00992C9F">
        <w:rPr>
          <w:rFonts w:ascii="Times New Roman" w:eastAsia="Times New Roman" w:hAnsi="Times New Roman" w:cs="Times New Roman"/>
          <w:color w:val="1A1A1A"/>
          <w:sz w:val="23"/>
          <w:szCs w:val="23"/>
        </w:rPr>
        <w:t>Présence</w:t>
      </w:r>
      <w:proofErr w:type="spellEnd"/>
      <w:r w:rsidRPr="00992C9F">
        <w:rPr>
          <w:rFonts w:ascii="Times New Roman" w:eastAsia="Times New Roman" w:hAnsi="Times New Roman" w:cs="Times New Roman"/>
          <w:color w:val="1A1A1A"/>
          <w:sz w:val="23"/>
          <w:szCs w:val="23"/>
        </w:rPr>
        <w:t xml:space="preserve"> </w:t>
      </w:r>
      <w:proofErr w:type="spellStart"/>
      <w:r w:rsidRPr="00992C9F">
        <w:rPr>
          <w:rFonts w:ascii="Times New Roman" w:eastAsia="Times New Roman" w:hAnsi="Times New Roman" w:cs="Times New Roman"/>
          <w:color w:val="1A1A1A"/>
          <w:sz w:val="23"/>
          <w:szCs w:val="23"/>
        </w:rPr>
        <w:t>Africaine</w:t>
      </w:r>
      <w:proofErr w:type="spellEnd"/>
      <w:r w:rsidRPr="00992C9F">
        <w:rPr>
          <w:rFonts w:ascii="Times New Roman" w:eastAsia="Times New Roman" w:hAnsi="Times New Roman" w:cs="Times New Roman"/>
          <w:color w:val="1A1A1A"/>
          <w:sz w:val="23"/>
          <w:szCs w:val="23"/>
        </w:rPr>
        <w:t>.</w:t>
      </w:r>
    </w:p>
    <w:p w:rsidR="006632DB" w:rsidRPr="00992C9F" w:rsidRDefault="006632DB" w:rsidP="006632DB">
      <w:pPr>
        <w:numPr>
          <w:ilvl w:val="0"/>
          <w:numId w:val="3"/>
        </w:numPr>
        <w:shd w:val="clear" w:color="auto" w:fill="FFFFFF"/>
        <w:spacing w:after="150" w:line="360" w:lineRule="auto"/>
        <w:jc w:val="both"/>
        <w:rPr>
          <w:rFonts w:ascii="Times New Roman" w:eastAsia="Times New Roman" w:hAnsi="Times New Roman" w:cs="Times New Roman"/>
          <w:color w:val="1A1A1A"/>
          <w:sz w:val="23"/>
          <w:szCs w:val="23"/>
        </w:rPr>
      </w:pPr>
      <w:r w:rsidRPr="00992C9F">
        <w:rPr>
          <w:rFonts w:ascii="Times New Roman" w:eastAsia="Times New Roman" w:hAnsi="Times New Roman" w:cs="Times New Roman"/>
          <w:color w:val="1A1A1A"/>
          <w:sz w:val="23"/>
          <w:szCs w:val="23"/>
        </w:rPr>
        <w:t>–––, 1989, </w:t>
      </w:r>
      <w:proofErr w:type="gramStart"/>
      <w:r w:rsidRPr="00992C9F">
        <w:rPr>
          <w:rFonts w:ascii="Times New Roman" w:eastAsia="Times New Roman" w:hAnsi="Times New Roman" w:cs="Times New Roman"/>
          <w:i/>
          <w:iCs/>
          <w:color w:val="1A1A1A"/>
          <w:sz w:val="23"/>
          <w:szCs w:val="23"/>
        </w:rPr>
        <w:t>The</w:t>
      </w:r>
      <w:proofErr w:type="gramEnd"/>
      <w:r w:rsidRPr="00992C9F">
        <w:rPr>
          <w:rFonts w:ascii="Times New Roman" w:eastAsia="Times New Roman" w:hAnsi="Times New Roman" w:cs="Times New Roman"/>
          <w:i/>
          <w:iCs/>
          <w:color w:val="1A1A1A"/>
          <w:sz w:val="23"/>
          <w:szCs w:val="23"/>
        </w:rPr>
        <w:t xml:space="preserve"> Emotions</w:t>
      </w:r>
      <w:r w:rsidRPr="00992C9F">
        <w:rPr>
          <w:rFonts w:ascii="Times New Roman" w:eastAsia="Times New Roman" w:hAnsi="Times New Roman" w:cs="Times New Roman"/>
          <w:color w:val="1A1A1A"/>
          <w:sz w:val="23"/>
          <w:szCs w:val="23"/>
        </w:rPr>
        <w:t>, </w:t>
      </w:r>
      <w:r w:rsidRPr="00992C9F">
        <w:rPr>
          <w:rFonts w:ascii="Times New Roman" w:eastAsia="Times New Roman" w:hAnsi="Times New Roman" w:cs="Times New Roman"/>
          <w:i/>
          <w:iCs/>
          <w:color w:val="1A1A1A"/>
          <w:sz w:val="23"/>
          <w:szCs w:val="23"/>
        </w:rPr>
        <w:t>Outline of a Theory</w:t>
      </w:r>
      <w:r w:rsidRPr="00992C9F">
        <w:rPr>
          <w:rFonts w:ascii="Times New Roman" w:eastAsia="Times New Roman" w:hAnsi="Times New Roman" w:cs="Times New Roman"/>
          <w:color w:val="1A1A1A"/>
          <w:sz w:val="23"/>
          <w:szCs w:val="23"/>
        </w:rPr>
        <w:t>, New York: Kensington Publishing Corp.</w:t>
      </w:r>
    </w:p>
    <w:p w:rsidR="006632DB" w:rsidRPr="00992C9F" w:rsidRDefault="006632DB" w:rsidP="006632DB">
      <w:pPr>
        <w:numPr>
          <w:ilvl w:val="0"/>
          <w:numId w:val="3"/>
        </w:numPr>
        <w:shd w:val="clear" w:color="auto" w:fill="FFFFFF"/>
        <w:spacing w:after="150" w:line="360" w:lineRule="auto"/>
        <w:jc w:val="both"/>
        <w:rPr>
          <w:rFonts w:ascii="Times New Roman" w:eastAsia="Times New Roman" w:hAnsi="Times New Roman" w:cs="Times New Roman"/>
          <w:color w:val="1A1A1A"/>
          <w:sz w:val="23"/>
          <w:szCs w:val="23"/>
        </w:rPr>
      </w:pPr>
      <w:r w:rsidRPr="00992C9F">
        <w:rPr>
          <w:rFonts w:ascii="Times New Roman" w:eastAsia="Times New Roman" w:hAnsi="Times New Roman" w:cs="Times New Roman"/>
          <w:color w:val="1A1A1A"/>
          <w:sz w:val="23"/>
          <w:szCs w:val="23"/>
        </w:rPr>
        <w:t>Senghor, L.S., 1948, </w:t>
      </w:r>
      <w:proofErr w:type="spellStart"/>
      <w:r w:rsidRPr="00992C9F">
        <w:rPr>
          <w:rFonts w:ascii="Times New Roman" w:eastAsia="Times New Roman" w:hAnsi="Times New Roman" w:cs="Times New Roman"/>
          <w:i/>
          <w:iCs/>
          <w:color w:val="1A1A1A"/>
          <w:sz w:val="23"/>
          <w:szCs w:val="23"/>
        </w:rPr>
        <w:t>Anthologie</w:t>
      </w:r>
      <w:proofErr w:type="spellEnd"/>
      <w:r w:rsidRPr="00992C9F">
        <w:rPr>
          <w:rFonts w:ascii="Times New Roman" w:eastAsia="Times New Roman" w:hAnsi="Times New Roman" w:cs="Times New Roman"/>
          <w:i/>
          <w:iCs/>
          <w:color w:val="1A1A1A"/>
          <w:sz w:val="23"/>
          <w:szCs w:val="23"/>
        </w:rPr>
        <w:t xml:space="preserve"> de la nouvelle </w:t>
      </w:r>
      <w:proofErr w:type="spellStart"/>
      <w:r w:rsidRPr="00992C9F">
        <w:rPr>
          <w:rFonts w:ascii="Times New Roman" w:eastAsia="Times New Roman" w:hAnsi="Times New Roman" w:cs="Times New Roman"/>
          <w:i/>
          <w:iCs/>
          <w:color w:val="1A1A1A"/>
          <w:sz w:val="23"/>
          <w:szCs w:val="23"/>
        </w:rPr>
        <w:t>poésie</w:t>
      </w:r>
      <w:proofErr w:type="spellEnd"/>
      <w:r w:rsidRPr="00992C9F">
        <w:rPr>
          <w:rFonts w:ascii="Times New Roman" w:eastAsia="Times New Roman" w:hAnsi="Times New Roman" w:cs="Times New Roman"/>
          <w:i/>
          <w:iCs/>
          <w:color w:val="1A1A1A"/>
          <w:sz w:val="23"/>
          <w:szCs w:val="23"/>
        </w:rPr>
        <w:t xml:space="preserve"> </w:t>
      </w:r>
      <w:proofErr w:type="spellStart"/>
      <w:r w:rsidRPr="00992C9F">
        <w:rPr>
          <w:rFonts w:ascii="Times New Roman" w:eastAsia="Times New Roman" w:hAnsi="Times New Roman" w:cs="Times New Roman"/>
          <w:i/>
          <w:iCs/>
          <w:color w:val="1A1A1A"/>
          <w:sz w:val="23"/>
          <w:szCs w:val="23"/>
        </w:rPr>
        <w:t>nègre</w:t>
      </w:r>
      <w:proofErr w:type="spellEnd"/>
      <w:r w:rsidRPr="00992C9F">
        <w:rPr>
          <w:rFonts w:ascii="Times New Roman" w:eastAsia="Times New Roman" w:hAnsi="Times New Roman" w:cs="Times New Roman"/>
          <w:i/>
          <w:iCs/>
          <w:color w:val="1A1A1A"/>
          <w:sz w:val="23"/>
          <w:szCs w:val="23"/>
        </w:rPr>
        <w:t xml:space="preserve"> </w:t>
      </w:r>
      <w:proofErr w:type="gramStart"/>
      <w:r w:rsidRPr="00992C9F">
        <w:rPr>
          <w:rFonts w:ascii="Times New Roman" w:eastAsia="Times New Roman" w:hAnsi="Times New Roman" w:cs="Times New Roman"/>
          <w:i/>
          <w:iCs/>
          <w:color w:val="1A1A1A"/>
          <w:sz w:val="23"/>
          <w:szCs w:val="23"/>
        </w:rPr>
        <w:t>et</w:t>
      </w:r>
      <w:proofErr w:type="gramEnd"/>
      <w:r w:rsidRPr="00992C9F">
        <w:rPr>
          <w:rFonts w:ascii="Times New Roman" w:eastAsia="Times New Roman" w:hAnsi="Times New Roman" w:cs="Times New Roman"/>
          <w:i/>
          <w:iCs/>
          <w:color w:val="1A1A1A"/>
          <w:sz w:val="23"/>
          <w:szCs w:val="23"/>
        </w:rPr>
        <w:t xml:space="preserve"> </w:t>
      </w:r>
      <w:proofErr w:type="spellStart"/>
      <w:r w:rsidRPr="00992C9F">
        <w:rPr>
          <w:rFonts w:ascii="Times New Roman" w:eastAsia="Times New Roman" w:hAnsi="Times New Roman" w:cs="Times New Roman"/>
          <w:i/>
          <w:iCs/>
          <w:color w:val="1A1A1A"/>
          <w:sz w:val="23"/>
          <w:szCs w:val="23"/>
        </w:rPr>
        <w:t>malgache</w:t>
      </w:r>
      <w:proofErr w:type="spellEnd"/>
      <w:r w:rsidRPr="00992C9F">
        <w:rPr>
          <w:rFonts w:ascii="Times New Roman" w:eastAsia="Times New Roman" w:hAnsi="Times New Roman" w:cs="Times New Roman"/>
          <w:i/>
          <w:iCs/>
          <w:color w:val="1A1A1A"/>
          <w:sz w:val="23"/>
          <w:szCs w:val="23"/>
        </w:rPr>
        <w:t xml:space="preserve"> de langue </w:t>
      </w:r>
      <w:proofErr w:type="spellStart"/>
      <w:r w:rsidRPr="00992C9F">
        <w:rPr>
          <w:rFonts w:ascii="Times New Roman" w:eastAsia="Times New Roman" w:hAnsi="Times New Roman" w:cs="Times New Roman"/>
          <w:i/>
          <w:iCs/>
          <w:color w:val="1A1A1A"/>
          <w:sz w:val="23"/>
          <w:szCs w:val="23"/>
        </w:rPr>
        <w:t>française</w:t>
      </w:r>
      <w:proofErr w:type="spellEnd"/>
      <w:r w:rsidRPr="00992C9F">
        <w:rPr>
          <w:rFonts w:ascii="Times New Roman" w:eastAsia="Times New Roman" w:hAnsi="Times New Roman" w:cs="Times New Roman"/>
          <w:color w:val="1A1A1A"/>
          <w:sz w:val="23"/>
          <w:szCs w:val="23"/>
        </w:rPr>
        <w:t xml:space="preserve">, Paris: Presses </w:t>
      </w:r>
      <w:proofErr w:type="spellStart"/>
      <w:r w:rsidRPr="00992C9F">
        <w:rPr>
          <w:rFonts w:ascii="Times New Roman" w:eastAsia="Times New Roman" w:hAnsi="Times New Roman" w:cs="Times New Roman"/>
          <w:color w:val="1A1A1A"/>
          <w:sz w:val="23"/>
          <w:szCs w:val="23"/>
        </w:rPr>
        <w:t>Universitaires</w:t>
      </w:r>
      <w:proofErr w:type="spellEnd"/>
      <w:r w:rsidRPr="00992C9F">
        <w:rPr>
          <w:rFonts w:ascii="Times New Roman" w:eastAsia="Times New Roman" w:hAnsi="Times New Roman" w:cs="Times New Roman"/>
          <w:color w:val="1A1A1A"/>
          <w:sz w:val="23"/>
          <w:szCs w:val="23"/>
        </w:rPr>
        <w:t xml:space="preserve"> de France.</w:t>
      </w:r>
    </w:p>
    <w:p w:rsidR="006632DB" w:rsidRPr="00992C9F" w:rsidRDefault="006632DB" w:rsidP="006632DB">
      <w:pPr>
        <w:numPr>
          <w:ilvl w:val="0"/>
          <w:numId w:val="3"/>
        </w:numPr>
        <w:shd w:val="clear" w:color="auto" w:fill="FFFFFF"/>
        <w:spacing w:after="150" w:line="360" w:lineRule="auto"/>
        <w:jc w:val="both"/>
        <w:rPr>
          <w:rFonts w:ascii="Times New Roman" w:eastAsia="Times New Roman" w:hAnsi="Times New Roman" w:cs="Times New Roman"/>
          <w:color w:val="1A1A1A"/>
          <w:sz w:val="23"/>
          <w:szCs w:val="23"/>
        </w:rPr>
      </w:pPr>
      <w:r w:rsidRPr="00992C9F">
        <w:rPr>
          <w:rFonts w:ascii="Times New Roman" w:eastAsia="Times New Roman" w:hAnsi="Times New Roman" w:cs="Times New Roman"/>
          <w:color w:val="1A1A1A"/>
          <w:sz w:val="23"/>
          <w:szCs w:val="23"/>
        </w:rPr>
        <w:t>–––, 1964, </w:t>
      </w:r>
      <w:proofErr w:type="spellStart"/>
      <w:r w:rsidRPr="00992C9F">
        <w:rPr>
          <w:rFonts w:ascii="Times New Roman" w:eastAsia="Times New Roman" w:hAnsi="Times New Roman" w:cs="Times New Roman"/>
          <w:i/>
          <w:iCs/>
          <w:color w:val="1A1A1A"/>
          <w:sz w:val="23"/>
          <w:szCs w:val="23"/>
        </w:rPr>
        <w:t>Liberté</w:t>
      </w:r>
      <w:proofErr w:type="spellEnd"/>
      <w:r w:rsidRPr="00992C9F">
        <w:rPr>
          <w:rFonts w:ascii="Times New Roman" w:eastAsia="Times New Roman" w:hAnsi="Times New Roman" w:cs="Times New Roman"/>
          <w:i/>
          <w:iCs/>
          <w:color w:val="1A1A1A"/>
          <w:sz w:val="23"/>
          <w:szCs w:val="23"/>
        </w:rPr>
        <w:t xml:space="preserve"> I</w:t>
      </w:r>
      <w:r w:rsidRPr="00992C9F">
        <w:rPr>
          <w:rFonts w:ascii="Times New Roman" w:eastAsia="Times New Roman" w:hAnsi="Times New Roman" w:cs="Times New Roman"/>
          <w:color w:val="1A1A1A"/>
          <w:sz w:val="23"/>
          <w:szCs w:val="23"/>
        </w:rPr>
        <w:t>, </w:t>
      </w:r>
      <w:proofErr w:type="spellStart"/>
      <w:r w:rsidRPr="00992C9F">
        <w:rPr>
          <w:rFonts w:ascii="Times New Roman" w:eastAsia="Times New Roman" w:hAnsi="Times New Roman" w:cs="Times New Roman"/>
          <w:i/>
          <w:iCs/>
          <w:color w:val="1A1A1A"/>
          <w:sz w:val="23"/>
          <w:szCs w:val="23"/>
        </w:rPr>
        <w:t>Négritude</w:t>
      </w:r>
      <w:proofErr w:type="spellEnd"/>
      <w:r w:rsidRPr="00992C9F">
        <w:rPr>
          <w:rFonts w:ascii="Times New Roman" w:eastAsia="Times New Roman" w:hAnsi="Times New Roman" w:cs="Times New Roman"/>
          <w:i/>
          <w:iCs/>
          <w:color w:val="1A1A1A"/>
          <w:sz w:val="23"/>
          <w:szCs w:val="23"/>
        </w:rPr>
        <w:t xml:space="preserve"> </w:t>
      </w:r>
      <w:proofErr w:type="gramStart"/>
      <w:r w:rsidRPr="00992C9F">
        <w:rPr>
          <w:rFonts w:ascii="Times New Roman" w:eastAsia="Times New Roman" w:hAnsi="Times New Roman" w:cs="Times New Roman"/>
          <w:i/>
          <w:iCs/>
          <w:color w:val="1A1A1A"/>
          <w:sz w:val="23"/>
          <w:szCs w:val="23"/>
        </w:rPr>
        <w:t>et</w:t>
      </w:r>
      <w:proofErr w:type="gramEnd"/>
      <w:r w:rsidRPr="00992C9F">
        <w:rPr>
          <w:rFonts w:ascii="Times New Roman" w:eastAsia="Times New Roman" w:hAnsi="Times New Roman" w:cs="Times New Roman"/>
          <w:i/>
          <w:iCs/>
          <w:color w:val="1A1A1A"/>
          <w:sz w:val="23"/>
          <w:szCs w:val="23"/>
        </w:rPr>
        <w:t xml:space="preserve"> </w:t>
      </w:r>
      <w:proofErr w:type="spellStart"/>
      <w:r w:rsidRPr="00992C9F">
        <w:rPr>
          <w:rFonts w:ascii="Times New Roman" w:eastAsia="Times New Roman" w:hAnsi="Times New Roman" w:cs="Times New Roman"/>
          <w:i/>
          <w:iCs/>
          <w:color w:val="1A1A1A"/>
          <w:sz w:val="23"/>
          <w:szCs w:val="23"/>
        </w:rPr>
        <w:t>humanisme</w:t>
      </w:r>
      <w:proofErr w:type="spellEnd"/>
      <w:r w:rsidRPr="00992C9F">
        <w:rPr>
          <w:rFonts w:ascii="Times New Roman" w:eastAsia="Times New Roman" w:hAnsi="Times New Roman" w:cs="Times New Roman"/>
          <w:color w:val="1A1A1A"/>
          <w:sz w:val="23"/>
          <w:szCs w:val="23"/>
        </w:rPr>
        <w:t xml:space="preserve">, Paris: </w:t>
      </w:r>
      <w:proofErr w:type="spellStart"/>
      <w:r w:rsidRPr="00992C9F">
        <w:rPr>
          <w:rFonts w:ascii="Times New Roman" w:eastAsia="Times New Roman" w:hAnsi="Times New Roman" w:cs="Times New Roman"/>
          <w:color w:val="1A1A1A"/>
          <w:sz w:val="23"/>
          <w:szCs w:val="23"/>
        </w:rPr>
        <w:t>Seuil</w:t>
      </w:r>
      <w:proofErr w:type="spellEnd"/>
      <w:r w:rsidRPr="00992C9F">
        <w:rPr>
          <w:rFonts w:ascii="Times New Roman" w:eastAsia="Times New Roman" w:hAnsi="Times New Roman" w:cs="Times New Roman"/>
          <w:color w:val="1A1A1A"/>
          <w:sz w:val="23"/>
          <w:szCs w:val="23"/>
        </w:rPr>
        <w:t>.</w:t>
      </w:r>
    </w:p>
    <w:p w:rsidR="006632DB" w:rsidRPr="00992C9F" w:rsidRDefault="006632DB" w:rsidP="006632DB">
      <w:pPr>
        <w:numPr>
          <w:ilvl w:val="0"/>
          <w:numId w:val="3"/>
        </w:numPr>
        <w:shd w:val="clear" w:color="auto" w:fill="FFFFFF"/>
        <w:spacing w:after="150" w:line="360" w:lineRule="auto"/>
        <w:jc w:val="both"/>
        <w:rPr>
          <w:rFonts w:ascii="Times New Roman" w:eastAsia="Times New Roman" w:hAnsi="Times New Roman" w:cs="Times New Roman"/>
          <w:color w:val="1A1A1A"/>
          <w:sz w:val="23"/>
          <w:szCs w:val="23"/>
        </w:rPr>
      </w:pPr>
      <w:r w:rsidRPr="00992C9F">
        <w:rPr>
          <w:rFonts w:ascii="Times New Roman" w:eastAsia="Times New Roman" w:hAnsi="Times New Roman" w:cs="Times New Roman"/>
          <w:color w:val="1A1A1A"/>
          <w:sz w:val="23"/>
          <w:szCs w:val="23"/>
        </w:rPr>
        <w:t>–––, 1971, </w:t>
      </w:r>
      <w:proofErr w:type="spellStart"/>
      <w:r w:rsidRPr="00992C9F">
        <w:rPr>
          <w:rFonts w:ascii="Times New Roman" w:eastAsia="Times New Roman" w:hAnsi="Times New Roman" w:cs="Times New Roman"/>
          <w:i/>
          <w:iCs/>
          <w:color w:val="1A1A1A"/>
          <w:sz w:val="23"/>
          <w:szCs w:val="23"/>
        </w:rPr>
        <w:t>Liberté</w:t>
      </w:r>
      <w:proofErr w:type="spellEnd"/>
      <w:r w:rsidRPr="00992C9F">
        <w:rPr>
          <w:rFonts w:ascii="Times New Roman" w:eastAsia="Times New Roman" w:hAnsi="Times New Roman" w:cs="Times New Roman"/>
          <w:i/>
          <w:iCs/>
          <w:color w:val="1A1A1A"/>
          <w:sz w:val="23"/>
          <w:szCs w:val="23"/>
        </w:rPr>
        <w:t xml:space="preserve"> II</w:t>
      </w:r>
      <w:r w:rsidRPr="00992C9F">
        <w:rPr>
          <w:rFonts w:ascii="Times New Roman" w:eastAsia="Times New Roman" w:hAnsi="Times New Roman" w:cs="Times New Roman"/>
          <w:color w:val="1A1A1A"/>
          <w:sz w:val="23"/>
          <w:szCs w:val="23"/>
        </w:rPr>
        <w:t>, </w:t>
      </w:r>
      <w:r w:rsidRPr="00992C9F">
        <w:rPr>
          <w:rFonts w:ascii="Times New Roman" w:eastAsia="Times New Roman" w:hAnsi="Times New Roman" w:cs="Times New Roman"/>
          <w:i/>
          <w:iCs/>
          <w:color w:val="1A1A1A"/>
          <w:sz w:val="23"/>
          <w:szCs w:val="23"/>
        </w:rPr>
        <w:t xml:space="preserve">Nation </w:t>
      </w:r>
      <w:proofErr w:type="gramStart"/>
      <w:r w:rsidRPr="00992C9F">
        <w:rPr>
          <w:rFonts w:ascii="Times New Roman" w:eastAsia="Times New Roman" w:hAnsi="Times New Roman" w:cs="Times New Roman"/>
          <w:i/>
          <w:iCs/>
          <w:color w:val="1A1A1A"/>
          <w:sz w:val="23"/>
          <w:szCs w:val="23"/>
        </w:rPr>
        <w:t>et</w:t>
      </w:r>
      <w:proofErr w:type="gramEnd"/>
      <w:r w:rsidRPr="00992C9F">
        <w:rPr>
          <w:rFonts w:ascii="Times New Roman" w:eastAsia="Times New Roman" w:hAnsi="Times New Roman" w:cs="Times New Roman"/>
          <w:i/>
          <w:iCs/>
          <w:color w:val="1A1A1A"/>
          <w:sz w:val="23"/>
          <w:szCs w:val="23"/>
        </w:rPr>
        <w:t xml:space="preserve"> </w:t>
      </w:r>
      <w:proofErr w:type="spellStart"/>
      <w:r w:rsidRPr="00992C9F">
        <w:rPr>
          <w:rFonts w:ascii="Times New Roman" w:eastAsia="Times New Roman" w:hAnsi="Times New Roman" w:cs="Times New Roman"/>
          <w:i/>
          <w:iCs/>
          <w:color w:val="1A1A1A"/>
          <w:sz w:val="23"/>
          <w:szCs w:val="23"/>
        </w:rPr>
        <w:t>voie</w:t>
      </w:r>
      <w:proofErr w:type="spellEnd"/>
      <w:r w:rsidRPr="00992C9F">
        <w:rPr>
          <w:rFonts w:ascii="Times New Roman" w:eastAsia="Times New Roman" w:hAnsi="Times New Roman" w:cs="Times New Roman"/>
          <w:i/>
          <w:iCs/>
          <w:color w:val="1A1A1A"/>
          <w:sz w:val="23"/>
          <w:szCs w:val="23"/>
        </w:rPr>
        <w:t xml:space="preserve"> </w:t>
      </w:r>
      <w:proofErr w:type="spellStart"/>
      <w:r w:rsidRPr="00992C9F">
        <w:rPr>
          <w:rFonts w:ascii="Times New Roman" w:eastAsia="Times New Roman" w:hAnsi="Times New Roman" w:cs="Times New Roman"/>
          <w:i/>
          <w:iCs/>
          <w:color w:val="1A1A1A"/>
          <w:sz w:val="23"/>
          <w:szCs w:val="23"/>
        </w:rPr>
        <w:t>africaine</w:t>
      </w:r>
      <w:proofErr w:type="spellEnd"/>
      <w:r w:rsidRPr="00992C9F">
        <w:rPr>
          <w:rFonts w:ascii="Times New Roman" w:eastAsia="Times New Roman" w:hAnsi="Times New Roman" w:cs="Times New Roman"/>
          <w:i/>
          <w:iCs/>
          <w:color w:val="1A1A1A"/>
          <w:sz w:val="23"/>
          <w:szCs w:val="23"/>
        </w:rPr>
        <w:t xml:space="preserve"> du </w:t>
      </w:r>
      <w:proofErr w:type="spellStart"/>
      <w:r w:rsidRPr="00992C9F">
        <w:rPr>
          <w:rFonts w:ascii="Times New Roman" w:eastAsia="Times New Roman" w:hAnsi="Times New Roman" w:cs="Times New Roman"/>
          <w:i/>
          <w:iCs/>
          <w:color w:val="1A1A1A"/>
          <w:sz w:val="23"/>
          <w:szCs w:val="23"/>
        </w:rPr>
        <w:t>socialisme</w:t>
      </w:r>
      <w:proofErr w:type="spellEnd"/>
      <w:r w:rsidRPr="00992C9F">
        <w:rPr>
          <w:rFonts w:ascii="Times New Roman" w:eastAsia="Times New Roman" w:hAnsi="Times New Roman" w:cs="Times New Roman"/>
          <w:color w:val="1A1A1A"/>
          <w:sz w:val="23"/>
          <w:szCs w:val="23"/>
        </w:rPr>
        <w:t xml:space="preserve">, Paris: </w:t>
      </w:r>
      <w:proofErr w:type="spellStart"/>
      <w:r w:rsidRPr="00992C9F">
        <w:rPr>
          <w:rFonts w:ascii="Times New Roman" w:eastAsia="Times New Roman" w:hAnsi="Times New Roman" w:cs="Times New Roman"/>
          <w:color w:val="1A1A1A"/>
          <w:sz w:val="23"/>
          <w:szCs w:val="23"/>
        </w:rPr>
        <w:t>Seuil</w:t>
      </w:r>
      <w:proofErr w:type="spellEnd"/>
      <w:r w:rsidRPr="00992C9F">
        <w:rPr>
          <w:rFonts w:ascii="Times New Roman" w:eastAsia="Times New Roman" w:hAnsi="Times New Roman" w:cs="Times New Roman"/>
          <w:color w:val="1A1A1A"/>
          <w:sz w:val="23"/>
          <w:szCs w:val="23"/>
        </w:rPr>
        <w:t>.</w:t>
      </w:r>
    </w:p>
    <w:p w:rsidR="006632DB" w:rsidRPr="00992C9F" w:rsidRDefault="006632DB" w:rsidP="006632DB">
      <w:pPr>
        <w:numPr>
          <w:ilvl w:val="0"/>
          <w:numId w:val="3"/>
        </w:numPr>
        <w:shd w:val="clear" w:color="auto" w:fill="FFFFFF"/>
        <w:spacing w:after="150" w:line="360" w:lineRule="auto"/>
        <w:jc w:val="both"/>
        <w:rPr>
          <w:rFonts w:ascii="Times New Roman" w:eastAsia="Times New Roman" w:hAnsi="Times New Roman" w:cs="Times New Roman"/>
          <w:color w:val="1A1A1A"/>
          <w:sz w:val="23"/>
          <w:szCs w:val="23"/>
        </w:rPr>
      </w:pPr>
      <w:r w:rsidRPr="00992C9F">
        <w:rPr>
          <w:rFonts w:ascii="Times New Roman" w:eastAsia="Times New Roman" w:hAnsi="Times New Roman" w:cs="Times New Roman"/>
          <w:color w:val="1A1A1A"/>
          <w:sz w:val="23"/>
          <w:szCs w:val="23"/>
        </w:rPr>
        <w:t>–––, 1993, </w:t>
      </w:r>
      <w:proofErr w:type="spellStart"/>
      <w:r w:rsidRPr="00992C9F">
        <w:rPr>
          <w:rFonts w:ascii="Times New Roman" w:eastAsia="Times New Roman" w:hAnsi="Times New Roman" w:cs="Times New Roman"/>
          <w:i/>
          <w:iCs/>
          <w:color w:val="1A1A1A"/>
          <w:sz w:val="23"/>
          <w:szCs w:val="23"/>
        </w:rPr>
        <w:t>Liberté</w:t>
      </w:r>
      <w:proofErr w:type="spellEnd"/>
      <w:r w:rsidRPr="00992C9F">
        <w:rPr>
          <w:rFonts w:ascii="Times New Roman" w:eastAsia="Times New Roman" w:hAnsi="Times New Roman" w:cs="Times New Roman"/>
          <w:i/>
          <w:iCs/>
          <w:color w:val="1A1A1A"/>
          <w:sz w:val="23"/>
          <w:szCs w:val="23"/>
        </w:rPr>
        <w:t xml:space="preserve"> V</w:t>
      </w:r>
      <w:r w:rsidRPr="00992C9F">
        <w:rPr>
          <w:rFonts w:ascii="Times New Roman" w:eastAsia="Times New Roman" w:hAnsi="Times New Roman" w:cs="Times New Roman"/>
          <w:color w:val="1A1A1A"/>
          <w:sz w:val="23"/>
          <w:szCs w:val="23"/>
        </w:rPr>
        <w:t>, </w:t>
      </w:r>
      <w:r w:rsidRPr="00992C9F">
        <w:rPr>
          <w:rFonts w:ascii="Times New Roman" w:eastAsia="Times New Roman" w:hAnsi="Times New Roman" w:cs="Times New Roman"/>
          <w:i/>
          <w:iCs/>
          <w:color w:val="1A1A1A"/>
          <w:sz w:val="23"/>
          <w:szCs w:val="23"/>
        </w:rPr>
        <w:t>le dialogue des cultures</w:t>
      </w:r>
      <w:r w:rsidRPr="00992C9F">
        <w:rPr>
          <w:rFonts w:ascii="Times New Roman" w:eastAsia="Times New Roman" w:hAnsi="Times New Roman" w:cs="Times New Roman"/>
          <w:color w:val="1A1A1A"/>
          <w:sz w:val="23"/>
          <w:szCs w:val="23"/>
        </w:rPr>
        <w:t xml:space="preserve">, Paris: </w:t>
      </w:r>
      <w:proofErr w:type="spellStart"/>
      <w:r w:rsidRPr="00992C9F">
        <w:rPr>
          <w:rFonts w:ascii="Times New Roman" w:eastAsia="Times New Roman" w:hAnsi="Times New Roman" w:cs="Times New Roman"/>
          <w:color w:val="1A1A1A"/>
          <w:sz w:val="23"/>
          <w:szCs w:val="23"/>
        </w:rPr>
        <w:t>Seuil</w:t>
      </w:r>
      <w:proofErr w:type="spellEnd"/>
      <w:r w:rsidRPr="00992C9F">
        <w:rPr>
          <w:rFonts w:ascii="Times New Roman" w:eastAsia="Times New Roman" w:hAnsi="Times New Roman" w:cs="Times New Roman"/>
          <w:color w:val="1A1A1A"/>
          <w:sz w:val="23"/>
          <w:szCs w:val="23"/>
        </w:rPr>
        <w:t>.</w:t>
      </w:r>
    </w:p>
    <w:p w:rsidR="006632DB" w:rsidRPr="00992C9F" w:rsidRDefault="006632DB" w:rsidP="006632DB">
      <w:pPr>
        <w:numPr>
          <w:ilvl w:val="0"/>
          <w:numId w:val="3"/>
        </w:numPr>
        <w:shd w:val="clear" w:color="auto" w:fill="FFFFFF"/>
        <w:spacing w:after="150" w:line="360" w:lineRule="auto"/>
        <w:jc w:val="both"/>
        <w:rPr>
          <w:rFonts w:ascii="Times New Roman" w:eastAsia="Times New Roman" w:hAnsi="Times New Roman" w:cs="Times New Roman"/>
          <w:color w:val="1A1A1A"/>
          <w:sz w:val="23"/>
          <w:szCs w:val="23"/>
        </w:rPr>
      </w:pPr>
      <w:proofErr w:type="spellStart"/>
      <w:r w:rsidRPr="00992C9F">
        <w:rPr>
          <w:rFonts w:ascii="Times New Roman" w:eastAsia="Times New Roman" w:hAnsi="Times New Roman" w:cs="Times New Roman"/>
          <w:color w:val="1A1A1A"/>
          <w:sz w:val="23"/>
          <w:szCs w:val="23"/>
        </w:rPr>
        <w:t>Sharpley-Whiting</w:t>
      </w:r>
      <w:proofErr w:type="gramStart"/>
      <w:r w:rsidRPr="00992C9F">
        <w:rPr>
          <w:rFonts w:ascii="Times New Roman" w:eastAsia="Times New Roman" w:hAnsi="Times New Roman" w:cs="Times New Roman"/>
          <w:color w:val="1A1A1A"/>
          <w:sz w:val="23"/>
          <w:szCs w:val="23"/>
        </w:rPr>
        <w:t>,T.D</w:t>
      </w:r>
      <w:proofErr w:type="spellEnd"/>
      <w:proofErr w:type="gramEnd"/>
      <w:r w:rsidRPr="00992C9F">
        <w:rPr>
          <w:rFonts w:ascii="Times New Roman" w:eastAsia="Times New Roman" w:hAnsi="Times New Roman" w:cs="Times New Roman"/>
          <w:color w:val="1A1A1A"/>
          <w:sz w:val="23"/>
          <w:szCs w:val="23"/>
        </w:rPr>
        <w:t xml:space="preserve">., 2000, “Femme negritude. Jane </w:t>
      </w:r>
      <w:proofErr w:type="spellStart"/>
      <w:r w:rsidRPr="00992C9F">
        <w:rPr>
          <w:rFonts w:ascii="Times New Roman" w:eastAsia="Times New Roman" w:hAnsi="Times New Roman" w:cs="Times New Roman"/>
          <w:color w:val="1A1A1A"/>
          <w:sz w:val="23"/>
          <w:szCs w:val="23"/>
        </w:rPr>
        <w:t>Nardal</w:t>
      </w:r>
      <w:proofErr w:type="spellEnd"/>
      <w:r w:rsidRPr="00992C9F">
        <w:rPr>
          <w:rFonts w:ascii="Times New Roman" w:eastAsia="Times New Roman" w:hAnsi="Times New Roman" w:cs="Times New Roman"/>
          <w:color w:val="1A1A1A"/>
          <w:sz w:val="23"/>
          <w:szCs w:val="23"/>
        </w:rPr>
        <w:t>, </w:t>
      </w:r>
      <w:r w:rsidRPr="00992C9F">
        <w:rPr>
          <w:rFonts w:ascii="Times New Roman" w:eastAsia="Times New Roman" w:hAnsi="Times New Roman" w:cs="Times New Roman"/>
          <w:i/>
          <w:iCs/>
          <w:color w:val="1A1A1A"/>
          <w:sz w:val="23"/>
          <w:szCs w:val="23"/>
        </w:rPr>
        <w:t xml:space="preserve">La Depeche </w:t>
      </w:r>
      <w:proofErr w:type="spellStart"/>
      <w:r w:rsidRPr="00992C9F">
        <w:rPr>
          <w:rFonts w:ascii="Times New Roman" w:eastAsia="Times New Roman" w:hAnsi="Times New Roman" w:cs="Times New Roman"/>
          <w:i/>
          <w:iCs/>
          <w:color w:val="1A1A1A"/>
          <w:sz w:val="23"/>
          <w:szCs w:val="23"/>
        </w:rPr>
        <w:t>africaine</w:t>
      </w:r>
      <w:proofErr w:type="spellEnd"/>
      <w:r w:rsidRPr="00992C9F">
        <w:rPr>
          <w:rFonts w:ascii="Times New Roman" w:eastAsia="Times New Roman" w:hAnsi="Times New Roman" w:cs="Times New Roman"/>
          <w:color w:val="1A1A1A"/>
          <w:sz w:val="23"/>
          <w:szCs w:val="23"/>
        </w:rPr>
        <w:t>, and the Francophone New Negro”, in </w:t>
      </w:r>
      <w:r w:rsidRPr="00992C9F">
        <w:rPr>
          <w:rFonts w:ascii="Times New Roman" w:eastAsia="Times New Roman" w:hAnsi="Times New Roman" w:cs="Times New Roman"/>
          <w:i/>
          <w:iCs/>
          <w:color w:val="1A1A1A"/>
          <w:sz w:val="23"/>
          <w:szCs w:val="23"/>
        </w:rPr>
        <w:t>Souls: A Critical Journal of Black Politics, Culture, and Society</w:t>
      </w:r>
      <w:r w:rsidRPr="00992C9F">
        <w:rPr>
          <w:rFonts w:ascii="Times New Roman" w:eastAsia="Times New Roman" w:hAnsi="Times New Roman" w:cs="Times New Roman"/>
          <w:color w:val="1A1A1A"/>
          <w:sz w:val="23"/>
          <w:szCs w:val="23"/>
        </w:rPr>
        <w:t>, 2(4): 8–18</w:t>
      </w:r>
      <w:r w:rsidR="00FA1F67">
        <w:rPr>
          <w:rFonts w:ascii="Times New Roman" w:eastAsia="Times New Roman" w:hAnsi="Times New Roman" w:cs="Times New Roman"/>
          <w:color w:val="1A1A1A"/>
          <w:sz w:val="23"/>
          <w:szCs w:val="23"/>
        </w:rPr>
        <w:t>.</w:t>
      </w:r>
    </w:p>
    <w:p w:rsidR="006632DB" w:rsidRPr="00992C9F" w:rsidRDefault="006632DB" w:rsidP="006632DB">
      <w:pPr>
        <w:numPr>
          <w:ilvl w:val="0"/>
          <w:numId w:val="3"/>
        </w:numPr>
        <w:shd w:val="clear" w:color="auto" w:fill="FFFFFF"/>
        <w:spacing w:after="150" w:line="360" w:lineRule="auto"/>
        <w:jc w:val="both"/>
        <w:rPr>
          <w:rFonts w:ascii="Times New Roman" w:eastAsia="Times New Roman" w:hAnsi="Times New Roman" w:cs="Times New Roman"/>
          <w:color w:val="1A1A1A"/>
          <w:sz w:val="23"/>
          <w:szCs w:val="23"/>
        </w:rPr>
      </w:pPr>
      <w:r w:rsidRPr="00992C9F">
        <w:rPr>
          <w:rFonts w:ascii="Times New Roman" w:eastAsia="Times New Roman" w:hAnsi="Times New Roman" w:cs="Times New Roman"/>
          <w:color w:val="1A1A1A"/>
          <w:sz w:val="23"/>
          <w:szCs w:val="23"/>
        </w:rPr>
        <w:t>Shelby, T., 2005, </w:t>
      </w:r>
      <w:r w:rsidRPr="00992C9F">
        <w:rPr>
          <w:rFonts w:ascii="Times New Roman" w:eastAsia="Times New Roman" w:hAnsi="Times New Roman" w:cs="Times New Roman"/>
          <w:i/>
          <w:iCs/>
          <w:color w:val="1A1A1A"/>
          <w:sz w:val="23"/>
          <w:szCs w:val="23"/>
        </w:rPr>
        <w:t>We Who Are Dark. The Philosophical Foundations of Black Solidarity</w:t>
      </w:r>
      <w:r w:rsidRPr="00992C9F">
        <w:rPr>
          <w:rFonts w:ascii="Times New Roman" w:eastAsia="Times New Roman" w:hAnsi="Times New Roman" w:cs="Times New Roman"/>
          <w:color w:val="1A1A1A"/>
          <w:sz w:val="23"/>
          <w:szCs w:val="23"/>
        </w:rPr>
        <w:t>, Cambridge, Mass.: Harvard University Press.</w:t>
      </w:r>
    </w:p>
    <w:p w:rsidR="006632DB" w:rsidRPr="00992C9F" w:rsidRDefault="006632DB" w:rsidP="006632DB">
      <w:pPr>
        <w:numPr>
          <w:ilvl w:val="0"/>
          <w:numId w:val="3"/>
        </w:numPr>
        <w:shd w:val="clear" w:color="auto" w:fill="FFFFFF"/>
        <w:spacing w:after="150" w:line="360" w:lineRule="auto"/>
        <w:jc w:val="both"/>
        <w:rPr>
          <w:rFonts w:ascii="Times New Roman" w:eastAsia="Times New Roman" w:hAnsi="Times New Roman" w:cs="Times New Roman"/>
          <w:color w:val="1A1A1A"/>
          <w:sz w:val="23"/>
          <w:szCs w:val="23"/>
        </w:rPr>
      </w:pPr>
      <w:proofErr w:type="spellStart"/>
      <w:r w:rsidRPr="00992C9F">
        <w:rPr>
          <w:rFonts w:ascii="Times New Roman" w:eastAsia="Times New Roman" w:hAnsi="Times New Roman" w:cs="Times New Roman"/>
          <w:color w:val="1A1A1A"/>
          <w:sz w:val="23"/>
          <w:szCs w:val="23"/>
        </w:rPr>
        <w:lastRenderedPageBreak/>
        <w:t>Thébia-Melsan</w:t>
      </w:r>
      <w:proofErr w:type="spellEnd"/>
      <w:r w:rsidRPr="00992C9F">
        <w:rPr>
          <w:rFonts w:ascii="Times New Roman" w:eastAsia="Times New Roman" w:hAnsi="Times New Roman" w:cs="Times New Roman"/>
          <w:color w:val="1A1A1A"/>
          <w:sz w:val="23"/>
          <w:szCs w:val="23"/>
        </w:rPr>
        <w:t>, A., (ed.), 2000, </w:t>
      </w:r>
      <w:proofErr w:type="spellStart"/>
      <w:r w:rsidRPr="00992C9F">
        <w:rPr>
          <w:rFonts w:ascii="Times New Roman" w:eastAsia="Times New Roman" w:hAnsi="Times New Roman" w:cs="Times New Roman"/>
          <w:i/>
          <w:iCs/>
          <w:color w:val="1A1A1A"/>
          <w:sz w:val="23"/>
          <w:szCs w:val="23"/>
        </w:rPr>
        <w:t>Aimé</w:t>
      </w:r>
      <w:proofErr w:type="spellEnd"/>
      <w:r w:rsidRPr="00992C9F">
        <w:rPr>
          <w:rFonts w:ascii="Times New Roman" w:eastAsia="Times New Roman" w:hAnsi="Times New Roman" w:cs="Times New Roman"/>
          <w:i/>
          <w:iCs/>
          <w:color w:val="1A1A1A"/>
          <w:sz w:val="23"/>
          <w:szCs w:val="23"/>
        </w:rPr>
        <w:t xml:space="preserve"> </w:t>
      </w:r>
      <w:proofErr w:type="spellStart"/>
      <w:r w:rsidRPr="00992C9F">
        <w:rPr>
          <w:rFonts w:ascii="Times New Roman" w:eastAsia="Times New Roman" w:hAnsi="Times New Roman" w:cs="Times New Roman"/>
          <w:i/>
          <w:iCs/>
          <w:color w:val="1A1A1A"/>
          <w:sz w:val="23"/>
          <w:szCs w:val="23"/>
        </w:rPr>
        <w:t>Césaire</w:t>
      </w:r>
      <w:proofErr w:type="spellEnd"/>
      <w:r w:rsidRPr="00992C9F">
        <w:rPr>
          <w:rFonts w:ascii="Times New Roman" w:eastAsia="Times New Roman" w:hAnsi="Times New Roman" w:cs="Times New Roman"/>
          <w:i/>
          <w:iCs/>
          <w:color w:val="1A1A1A"/>
          <w:sz w:val="23"/>
          <w:szCs w:val="23"/>
        </w:rPr>
        <w:t xml:space="preserve">, pour </w:t>
      </w:r>
      <w:proofErr w:type="spellStart"/>
      <w:r w:rsidRPr="00992C9F">
        <w:rPr>
          <w:rFonts w:ascii="Times New Roman" w:eastAsia="Times New Roman" w:hAnsi="Times New Roman" w:cs="Times New Roman"/>
          <w:i/>
          <w:iCs/>
          <w:color w:val="1A1A1A"/>
          <w:sz w:val="23"/>
          <w:szCs w:val="23"/>
        </w:rPr>
        <w:t>regarder</w:t>
      </w:r>
      <w:proofErr w:type="spellEnd"/>
      <w:r w:rsidRPr="00992C9F">
        <w:rPr>
          <w:rFonts w:ascii="Times New Roman" w:eastAsia="Times New Roman" w:hAnsi="Times New Roman" w:cs="Times New Roman"/>
          <w:i/>
          <w:iCs/>
          <w:color w:val="1A1A1A"/>
          <w:sz w:val="23"/>
          <w:szCs w:val="23"/>
        </w:rPr>
        <w:t xml:space="preserve"> le siècle en face</w:t>
      </w:r>
      <w:r w:rsidRPr="00992C9F">
        <w:rPr>
          <w:rFonts w:ascii="Times New Roman" w:eastAsia="Times New Roman" w:hAnsi="Times New Roman" w:cs="Times New Roman"/>
          <w:color w:val="1A1A1A"/>
          <w:sz w:val="23"/>
          <w:szCs w:val="23"/>
        </w:rPr>
        <w:t xml:space="preserve">, Paris: </w:t>
      </w:r>
      <w:proofErr w:type="spellStart"/>
      <w:r w:rsidRPr="00992C9F">
        <w:rPr>
          <w:rFonts w:ascii="Times New Roman" w:eastAsia="Times New Roman" w:hAnsi="Times New Roman" w:cs="Times New Roman"/>
          <w:color w:val="1A1A1A"/>
          <w:sz w:val="23"/>
          <w:szCs w:val="23"/>
        </w:rPr>
        <w:t>Maisonneuve</w:t>
      </w:r>
      <w:proofErr w:type="spellEnd"/>
      <w:r w:rsidRPr="00992C9F">
        <w:rPr>
          <w:rFonts w:ascii="Times New Roman" w:eastAsia="Times New Roman" w:hAnsi="Times New Roman" w:cs="Times New Roman"/>
          <w:color w:val="1A1A1A"/>
          <w:sz w:val="23"/>
          <w:szCs w:val="23"/>
        </w:rPr>
        <w:t xml:space="preserve"> &amp; Larose.</w:t>
      </w:r>
    </w:p>
    <w:p w:rsidR="006632DB" w:rsidRPr="00992C9F" w:rsidRDefault="006632DB" w:rsidP="006632DB">
      <w:pPr>
        <w:numPr>
          <w:ilvl w:val="0"/>
          <w:numId w:val="3"/>
        </w:numPr>
        <w:shd w:val="clear" w:color="auto" w:fill="FFFFFF"/>
        <w:spacing w:after="150" w:line="360" w:lineRule="auto"/>
        <w:jc w:val="both"/>
        <w:rPr>
          <w:rFonts w:ascii="Times New Roman" w:eastAsia="Times New Roman" w:hAnsi="Times New Roman" w:cs="Times New Roman"/>
          <w:color w:val="1A1A1A"/>
          <w:sz w:val="23"/>
          <w:szCs w:val="23"/>
        </w:rPr>
      </w:pPr>
      <w:proofErr w:type="spellStart"/>
      <w:r w:rsidRPr="00992C9F">
        <w:rPr>
          <w:rFonts w:ascii="Times New Roman" w:eastAsia="Times New Roman" w:hAnsi="Times New Roman" w:cs="Times New Roman"/>
          <w:color w:val="1A1A1A"/>
          <w:sz w:val="23"/>
          <w:szCs w:val="23"/>
        </w:rPr>
        <w:t>Vaillant</w:t>
      </w:r>
      <w:proofErr w:type="spellEnd"/>
      <w:r w:rsidRPr="00992C9F">
        <w:rPr>
          <w:rFonts w:ascii="Times New Roman" w:eastAsia="Times New Roman" w:hAnsi="Times New Roman" w:cs="Times New Roman"/>
          <w:color w:val="1A1A1A"/>
          <w:sz w:val="23"/>
          <w:szCs w:val="23"/>
        </w:rPr>
        <w:t>, J., 1990, </w:t>
      </w:r>
      <w:r w:rsidRPr="00992C9F">
        <w:rPr>
          <w:rFonts w:ascii="Times New Roman" w:eastAsia="Times New Roman" w:hAnsi="Times New Roman" w:cs="Times New Roman"/>
          <w:i/>
          <w:iCs/>
          <w:color w:val="1A1A1A"/>
          <w:sz w:val="23"/>
          <w:szCs w:val="23"/>
        </w:rPr>
        <w:t xml:space="preserve">Black, French, and African. A Life of </w:t>
      </w:r>
      <w:proofErr w:type="spellStart"/>
      <w:r w:rsidRPr="00992C9F">
        <w:rPr>
          <w:rFonts w:ascii="Times New Roman" w:eastAsia="Times New Roman" w:hAnsi="Times New Roman" w:cs="Times New Roman"/>
          <w:i/>
          <w:iCs/>
          <w:color w:val="1A1A1A"/>
          <w:sz w:val="23"/>
          <w:szCs w:val="23"/>
        </w:rPr>
        <w:t>Léopold</w:t>
      </w:r>
      <w:proofErr w:type="spellEnd"/>
      <w:r w:rsidRPr="00992C9F">
        <w:rPr>
          <w:rFonts w:ascii="Times New Roman" w:eastAsia="Times New Roman" w:hAnsi="Times New Roman" w:cs="Times New Roman"/>
          <w:i/>
          <w:iCs/>
          <w:color w:val="1A1A1A"/>
          <w:sz w:val="23"/>
          <w:szCs w:val="23"/>
        </w:rPr>
        <w:t xml:space="preserve"> </w:t>
      </w:r>
      <w:proofErr w:type="spellStart"/>
      <w:r w:rsidRPr="00992C9F">
        <w:rPr>
          <w:rFonts w:ascii="Times New Roman" w:eastAsia="Times New Roman" w:hAnsi="Times New Roman" w:cs="Times New Roman"/>
          <w:i/>
          <w:iCs/>
          <w:color w:val="1A1A1A"/>
          <w:sz w:val="23"/>
          <w:szCs w:val="23"/>
        </w:rPr>
        <w:t>Sédar</w:t>
      </w:r>
      <w:proofErr w:type="spellEnd"/>
      <w:r w:rsidRPr="00992C9F">
        <w:rPr>
          <w:rFonts w:ascii="Times New Roman" w:eastAsia="Times New Roman" w:hAnsi="Times New Roman" w:cs="Times New Roman"/>
          <w:i/>
          <w:iCs/>
          <w:color w:val="1A1A1A"/>
          <w:sz w:val="23"/>
          <w:szCs w:val="23"/>
        </w:rPr>
        <w:t xml:space="preserve"> Senghor</w:t>
      </w:r>
      <w:r w:rsidRPr="00992C9F">
        <w:rPr>
          <w:rFonts w:ascii="Times New Roman" w:eastAsia="Times New Roman" w:hAnsi="Times New Roman" w:cs="Times New Roman"/>
          <w:color w:val="1A1A1A"/>
          <w:sz w:val="23"/>
          <w:szCs w:val="23"/>
        </w:rPr>
        <w:t>, Cambridge, Massachusetts; London, England: Harvard University Press.</w:t>
      </w:r>
    </w:p>
    <w:p w:rsidR="006632DB" w:rsidRPr="00992C9F" w:rsidRDefault="006632DB" w:rsidP="006632DB">
      <w:pPr>
        <w:shd w:val="clear" w:color="auto" w:fill="FFFFFF"/>
        <w:spacing w:after="150" w:line="360" w:lineRule="auto"/>
        <w:jc w:val="both"/>
        <w:rPr>
          <w:rFonts w:ascii="Times New Roman" w:eastAsia="Times New Roman" w:hAnsi="Times New Roman" w:cs="Times New Roman"/>
          <w:color w:val="1A1A1A"/>
          <w:sz w:val="23"/>
          <w:szCs w:val="23"/>
        </w:rPr>
      </w:pPr>
    </w:p>
    <w:p w:rsidR="00B2032F" w:rsidRPr="00992C9F" w:rsidRDefault="00B2032F" w:rsidP="00B53033">
      <w:pPr>
        <w:spacing w:line="360" w:lineRule="auto"/>
        <w:jc w:val="both"/>
        <w:rPr>
          <w:rFonts w:ascii="Times New Roman" w:hAnsi="Times New Roman" w:cs="Times New Roman"/>
          <w:sz w:val="23"/>
          <w:szCs w:val="23"/>
        </w:rPr>
      </w:pPr>
    </w:p>
    <w:sectPr w:rsidR="00B2032F" w:rsidRPr="00992C9F" w:rsidSect="007A21AC">
      <w:footerReference w:type="default" r:id="rId9"/>
      <w:pgSz w:w="12240" w:h="15840" w:code="1"/>
      <w:pgMar w:top="288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745E" w:rsidRDefault="00D6745E" w:rsidP="009906AF">
      <w:pPr>
        <w:spacing w:after="0" w:line="240" w:lineRule="auto"/>
      </w:pPr>
      <w:r>
        <w:separator/>
      </w:r>
    </w:p>
  </w:endnote>
  <w:endnote w:type="continuationSeparator" w:id="1">
    <w:p w:rsidR="00D6745E" w:rsidRDefault="00D6745E" w:rsidP="009906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Source Sans 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664927"/>
      <w:docPartObj>
        <w:docPartGallery w:val="Page Numbers (Bottom of Page)"/>
        <w:docPartUnique/>
      </w:docPartObj>
    </w:sdtPr>
    <w:sdtContent>
      <w:p w:rsidR="008A1B32" w:rsidRDefault="00632201">
        <w:pPr>
          <w:pStyle w:val="Footer"/>
        </w:pPr>
        <w:fldSimple w:instr=" PAGE   \* MERGEFORMAT ">
          <w:r w:rsidR="00BF4378">
            <w:rPr>
              <w:noProof/>
            </w:rPr>
            <w:t>1</w:t>
          </w:r>
        </w:fldSimple>
      </w:p>
    </w:sdtContent>
  </w:sdt>
  <w:p w:rsidR="008A1B32" w:rsidRDefault="008A1B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745E" w:rsidRDefault="00D6745E" w:rsidP="009906AF">
      <w:pPr>
        <w:spacing w:after="0" w:line="240" w:lineRule="auto"/>
      </w:pPr>
      <w:r>
        <w:separator/>
      </w:r>
    </w:p>
  </w:footnote>
  <w:footnote w:type="continuationSeparator" w:id="1">
    <w:p w:rsidR="00D6745E" w:rsidRDefault="00D6745E" w:rsidP="009906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D3E4B"/>
    <w:multiLevelType w:val="hybridMultilevel"/>
    <w:tmpl w:val="0A522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150B76"/>
    <w:multiLevelType w:val="multilevel"/>
    <w:tmpl w:val="B43049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4002B58"/>
    <w:multiLevelType w:val="hybridMultilevel"/>
    <w:tmpl w:val="EE50F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1F509B"/>
    <w:multiLevelType w:val="multilevel"/>
    <w:tmpl w:val="04D6EE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E584BC5"/>
    <w:multiLevelType w:val="multilevel"/>
    <w:tmpl w:val="1E70FC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D1E19F1"/>
    <w:multiLevelType w:val="hybridMultilevel"/>
    <w:tmpl w:val="C1B4C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672984"/>
    <w:rsid w:val="00047A25"/>
    <w:rsid w:val="00064890"/>
    <w:rsid w:val="000D7191"/>
    <w:rsid w:val="000E6049"/>
    <w:rsid w:val="001251D6"/>
    <w:rsid w:val="00147352"/>
    <w:rsid w:val="001640C8"/>
    <w:rsid w:val="00286E47"/>
    <w:rsid w:val="00296E67"/>
    <w:rsid w:val="002A2B90"/>
    <w:rsid w:val="002C27E4"/>
    <w:rsid w:val="002E1548"/>
    <w:rsid w:val="003745B1"/>
    <w:rsid w:val="003E1EFE"/>
    <w:rsid w:val="00467E5A"/>
    <w:rsid w:val="004D323F"/>
    <w:rsid w:val="00530B36"/>
    <w:rsid w:val="005B7D73"/>
    <w:rsid w:val="00622854"/>
    <w:rsid w:val="00624D7F"/>
    <w:rsid w:val="00632201"/>
    <w:rsid w:val="006620B4"/>
    <w:rsid w:val="006632DB"/>
    <w:rsid w:val="00672984"/>
    <w:rsid w:val="006A542E"/>
    <w:rsid w:val="00703785"/>
    <w:rsid w:val="00786320"/>
    <w:rsid w:val="00792B6F"/>
    <w:rsid w:val="007A21AC"/>
    <w:rsid w:val="007E68FB"/>
    <w:rsid w:val="00822F59"/>
    <w:rsid w:val="0087703D"/>
    <w:rsid w:val="008A1B32"/>
    <w:rsid w:val="008A333F"/>
    <w:rsid w:val="008C09AF"/>
    <w:rsid w:val="008F2F85"/>
    <w:rsid w:val="009156D5"/>
    <w:rsid w:val="0098297F"/>
    <w:rsid w:val="009906AF"/>
    <w:rsid w:val="00992C9F"/>
    <w:rsid w:val="009C1A3A"/>
    <w:rsid w:val="00A826D1"/>
    <w:rsid w:val="00B2032F"/>
    <w:rsid w:val="00B53033"/>
    <w:rsid w:val="00B55E40"/>
    <w:rsid w:val="00BF4378"/>
    <w:rsid w:val="00BF4F9D"/>
    <w:rsid w:val="00BF59FB"/>
    <w:rsid w:val="00C022A2"/>
    <w:rsid w:val="00C06FE0"/>
    <w:rsid w:val="00C1421F"/>
    <w:rsid w:val="00C33D92"/>
    <w:rsid w:val="00C73C8B"/>
    <w:rsid w:val="00CF662F"/>
    <w:rsid w:val="00D00FE1"/>
    <w:rsid w:val="00D54041"/>
    <w:rsid w:val="00D6745E"/>
    <w:rsid w:val="00DB0BA6"/>
    <w:rsid w:val="00E102F1"/>
    <w:rsid w:val="00EC5E4A"/>
    <w:rsid w:val="00EF2DA6"/>
    <w:rsid w:val="00F311D1"/>
    <w:rsid w:val="00F42528"/>
    <w:rsid w:val="00F64B45"/>
    <w:rsid w:val="00FA1F67"/>
    <w:rsid w:val="00FC0A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3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906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06AF"/>
  </w:style>
  <w:style w:type="paragraph" w:styleId="Footer">
    <w:name w:val="footer"/>
    <w:basedOn w:val="Normal"/>
    <w:link w:val="FooterChar"/>
    <w:uiPriority w:val="99"/>
    <w:unhideWhenUsed/>
    <w:rsid w:val="009906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6AF"/>
  </w:style>
  <w:style w:type="character" w:styleId="Hyperlink">
    <w:name w:val="Hyperlink"/>
    <w:basedOn w:val="DefaultParagraphFont"/>
    <w:uiPriority w:val="99"/>
    <w:unhideWhenUsed/>
    <w:rsid w:val="006632DB"/>
    <w:rPr>
      <w:color w:val="0000FF" w:themeColor="hyperlink"/>
      <w:u w:val="single"/>
    </w:rPr>
  </w:style>
  <w:style w:type="paragraph" w:styleId="ListParagraph">
    <w:name w:val="List Paragraph"/>
    <w:basedOn w:val="Normal"/>
    <w:uiPriority w:val="34"/>
    <w:qFormat/>
    <w:rsid w:val="00703785"/>
    <w:pPr>
      <w:ind w:left="720"/>
      <w:contextualSpacing/>
    </w:pPr>
  </w:style>
</w:styles>
</file>

<file path=word/webSettings.xml><?xml version="1.0" encoding="utf-8"?>
<w:webSettings xmlns:r="http://schemas.openxmlformats.org/officeDocument/2006/relationships" xmlns:w="http://schemas.openxmlformats.org/wordprocessingml/2006/main">
  <w:divs>
    <w:div w:id="640768095">
      <w:bodyDiv w:val="1"/>
      <w:marLeft w:val="0"/>
      <w:marRight w:val="0"/>
      <w:marTop w:val="0"/>
      <w:marBottom w:val="0"/>
      <w:divBdr>
        <w:top w:val="none" w:sz="0" w:space="0" w:color="auto"/>
        <w:left w:val="none" w:sz="0" w:space="0" w:color="auto"/>
        <w:bottom w:val="none" w:sz="0" w:space="0" w:color="auto"/>
        <w:right w:val="none" w:sz="0" w:space="0" w:color="auto"/>
      </w:divBdr>
    </w:div>
    <w:div w:id="1381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rdfilmjournal.wordpress.com/author/ardfilmjournal/" TargetMode="External"/><Relationship Id="rId3" Type="http://schemas.openxmlformats.org/officeDocument/2006/relationships/settings" Target="settings.xml"/><Relationship Id="rId7" Type="http://schemas.openxmlformats.org/officeDocument/2006/relationships/hyperlink" Target="https://ardfilmjournal.wordpress.com/2010/02/08/leopold-sedar-senghors-concept-of-negritu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9563</Words>
  <Characters>54512</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UZU</dc:creator>
  <cp:lastModifiedBy>hp</cp:lastModifiedBy>
  <cp:revision>2</cp:revision>
  <cp:lastPrinted>2014-12-17T16:52:00Z</cp:lastPrinted>
  <dcterms:created xsi:type="dcterms:W3CDTF">2015-01-29T11:16:00Z</dcterms:created>
  <dcterms:modified xsi:type="dcterms:W3CDTF">2015-01-29T11:16:00Z</dcterms:modified>
</cp:coreProperties>
</file>